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1E0E8" w14:textId="77777777" w:rsidR="00790BA2" w:rsidRDefault="00790BA2" w:rsidP="001F4639">
      <w:pPr>
        <w:rPr>
          <w:rFonts w:ascii="Times New Roman" w:hAnsi="Times New Roman" w:cs="Times New Roman"/>
          <w:b/>
          <w:bCs/>
          <w:lang w:val="fr-FR"/>
        </w:rPr>
      </w:pPr>
    </w:p>
    <w:p w14:paraId="716E192E" w14:textId="77777777" w:rsidR="00790BA2" w:rsidRDefault="00790BA2" w:rsidP="00790BA2">
      <w:pPr>
        <w:jc w:val="center"/>
        <w:rPr>
          <w:rFonts w:ascii="Times New Roman" w:hAnsi="Times New Roman" w:cs="Times New Roman"/>
          <w:b/>
          <w:bCs/>
          <w:lang w:val="fr-FR"/>
        </w:rPr>
      </w:pPr>
    </w:p>
    <w:p w14:paraId="595BEC09" w14:textId="5E4E004B" w:rsidR="00790BA2" w:rsidRPr="00F223D4" w:rsidRDefault="00790BA2" w:rsidP="00790BA2">
      <w:pPr>
        <w:jc w:val="center"/>
        <w:rPr>
          <w:rFonts w:ascii="Times New Roman" w:hAnsi="Times New Roman" w:cs="Times New Roman"/>
          <w:b/>
          <w:bCs/>
          <w:lang w:val="fr-FR"/>
        </w:rPr>
      </w:pPr>
      <w:r>
        <w:rPr>
          <w:rFonts w:ascii="Times New Roman" w:hAnsi="Times New Roman" w:cs="Times New Roman"/>
          <w:b/>
          <w:bCs/>
          <w:lang w:val="fr-FR"/>
        </w:rPr>
        <w:t>AUCTION NOTICE</w:t>
      </w:r>
    </w:p>
    <w:p w14:paraId="3AB597F6" w14:textId="77777777" w:rsidR="00790BA2" w:rsidRPr="00790BA2" w:rsidRDefault="00790BA2" w:rsidP="00790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BA2">
        <w:rPr>
          <w:rFonts w:ascii="Times New Roman" w:eastAsia="Times New Roman" w:hAnsi="Times New Roman" w:cs="Times New Roman"/>
          <w:sz w:val="24"/>
          <w:szCs w:val="24"/>
        </w:rPr>
        <w:t xml:space="preserve">The Management of </w:t>
      </w:r>
      <w:r w:rsidRPr="00790BA2">
        <w:rPr>
          <w:rFonts w:ascii="Times New Roman" w:eastAsia="Times New Roman" w:hAnsi="Times New Roman" w:cs="Times New Roman"/>
          <w:b/>
          <w:bCs/>
          <w:sz w:val="24"/>
          <w:szCs w:val="24"/>
        </w:rPr>
        <w:t>AGS Rwanda Ltd</w:t>
      </w:r>
      <w:r w:rsidRPr="00790BA2">
        <w:rPr>
          <w:rFonts w:ascii="Times New Roman" w:eastAsia="Times New Roman" w:hAnsi="Times New Roman" w:cs="Times New Roman"/>
          <w:sz w:val="24"/>
          <w:szCs w:val="24"/>
        </w:rPr>
        <w:t xml:space="preserve"> hereby informs the general public that a public auction will be conducted for various assets belonging to the international organization </w:t>
      </w:r>
      <w:r w:rsidRPr="00790BA2">
        <w:rPr>
          <w:rFonts w:ascii="Times New Roman" w:eastAsia="Times New Roman" w:hAnsi="Times New Roman" w:cs="Times New Roman"/>
          <w:b/>
          <w:bCs/>
          <w:sz w:val="24"/>
          <w:szCs w:val="24"/>
        </w:rPr>
        <w:t>WCS</w:t>
      </w:r>
      <w:r w:rsidRPr="00790BA2">
        <w:rPr>
          <w:rFonts w:ascii="Times New Roman" w:eastAsia="Times New Roman" w:hAnsi="Times New Roman" w:cs="Times New Roman"/>
          <w:sz w:val="24"/>
          <w:szCs w:val="24"/>
        </w:rPr>
        <w:t>, as well as other items belonging to private individuals.</w:t>
      </w:r>
    </w:p>
    <w:p w14:paraId="63939042" w14:textId="77777777" w:rsidR="00790BA2" w:rsidRPr="00790BA2" w:rsidRDefault="00790BA2" w:rsidP="00790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BA2">
        <w:rPr>
          <w:rFonts w:ascii="Times New Roman" w:eastAsia="Times New Roman" w:hAnsi="Times New Roman" w:cs="Times New Roman"/>
          <w:sz w:val="24"/>
          <w:szCs w:val="24"/>
        </w:rPr>
        <w:t>All items offered for sale are used items and will be sold on an "as-is, where-is" basis.</w:t>
      </w:r>
    </w:p>
    <w:p w14:paraId="2789BBF2" w14:textId="5E8E8D38" w:rsidR="00790BA2" w:rsidRDefault="00790BA2" w:rsidP="00790BA2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FR"/>
        </w:rPr>
        <w:t>LIST OF VEHICLES OF THE WCS IS AS FOLLOWS BELOW</w:t>
      </w:r>
      <w:r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14:paraId="69FBFF1D" w14:textId="377B172C" w:rsidR="00790BA2" w:rsidRDefault="00790BA2" w:rsidP="00790B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PICK-UP RAE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506J</w:t>
      </w:r>
    </w:p>
    <w:p w14:paraId="0376F154" w14:textId="7CA66D0D" w:rsidR="00790BA2" w:rsidRDefault="00790BA2" w:rsidP="00790B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289C">
        <w:rPr>
          <w:rFonts w:ascii="Times New Roman" w:hAnsi="Times New Roman" w:cs="Times New Roman"/>
          <w:sz w:val="24"/>
          <w:szCs w:val="24"/>
        </w:rPr>
        <w:t>JEEP TOYOTA /L/C: H</w:t>
      </w:r>
      <w:r>
        <w:rPr>
          <w:rFonts w:ascii="Times New Roman" w:hAnsi="Times New Roman" w:cs="Times New Roman"/>
          <w:sz w:val="24"/>
          <w:szCs w:val="24"/>
        </w:rPr>
        <w:t>ARDTOP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RAD 816 W</w:t>
      </w:r>
    </w:p>
    <w:p w14:paraId="0514C550" w14:textId="6D3AE578" w:rsidR="00790BA2" w:rsidRDefault="00790BA2" w:rsidP="00790B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PICK-UP TOYOTA HILLUX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RAE 814J</w:t>
      </w:r>
    </w:p>
    <w:p w14:paraId="6A83421B" w14:textId="7FF81890" w:rsidR="00790BA2" w:rsidRPr="00790BA2" w:rsidRDefault="00790BA2" w:rsidP="00790B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MOTORCYCLE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RE 974 R</w:t>
      </w:r>
    </w:p>
    <w:p w14:paraId="488BEEB5" w14:textId="10F903CC" w:rsidR="00790BA2" w:rsidRPr="00714C1A" w:rsidRDefault="00790BA2" w:rsidP="00790B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0BA2">
        <w:rPr>
          <w:rFonts w:ascii="Times New Roman" w:hAnsi="Times New Roman" w:cs="Times New Roman"/>
          <w:b/>
          <w:bCs/>
          <w:sz w:val="24"/>
          <w:szCs w:val="24"/>
        </w:rPr>
        <w:t>LIST OF ITEMS FROM PRIVATE OWNERS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9882" w:type="dxa"/>
        <w:tblLook w:val="04A0" w:firstRow="1" w:lastRow="0" w:firstColumn="1" w:lastColumn="0" w:noHBand="0" w:noVBand="1"/>
      </w:tblPr>
      <w:tblGrid>
        <w:gridCol w:w="4945"/>
        <w:gridCol w:w="4937"/>
      </w:tblGrid>
      <w:tr w:rsidR="00790BA2" w:rsidRPr="006A4EAB" w14:paraId="094DFFC0" w14:textId="77777777" w:rsidTr="00DD5EDC">
        <w:trPr>
          <w:trHeight w:val="3878"/>
        </w:trPr>
        <w:tc>
          <w:tcPr>
            <w:tcW w:w="4945" w:type="dxa"/>
          </w:tcPr>
          <w:p w14:paraId="3B517AFC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Camera canon</w:t>
            </w:r>
            <w:r w:rsidRPr="00714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E7D83C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Frigot</w:t>
            </w:r>
            <w:proofErr w:type="spellEnd"/>
          </w:p>
          <w:p w14:paraId="3C5F4299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Congelateur</w:t>
            </w:r>
            <w:proofErr w:type="spellEnd"/>
          </w:p>
          <w:p w14:paraId="2D8AC864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Matora</w:t>
            </w:r>
            <w:proofErr w:type="spellEnd"/>
          </w:p>
          <w:p w14:paraId="403671E1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Amatapee</w:t>
            </w:r>
            <w:proofErr w:type="spellEnd"/>
          </w:p>
          <w:p w14:paraId="03BB9E82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zo muri salon</w:t>
            </w:r>
          </w:p>
          <w:p w14:paraId="4FBC8591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Printer </w:t>
            </w:r>
          </w:p>
          <w:p w14:paraId="0E5CE931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Television</w:t>
            </w:r>
          </w:p>
          <w:p w14:paraId="1D6AA44A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Computer</w:t>
            </w:r>
          </w:p>
          <w:p w14:paraId="1F2D7A29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  <w:p w14:paraId="2EB4311D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abajour</w:t>
            </w:r>
            <w:proofErr w:type="spellEnd"/>
          </w:p>
          <w:p w14:paraId="51CD048B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Ibikoresho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sauna</w:t>
            </w:r>
          </w:p>
          <w:p w14:paraId="41342EA0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Projector Epson</w:t>
            </w:r>
          </w:p>
          <w:p w14:paraId="09ED79B5" w14:textId="77777777" w:rsidR="00790BA2" w:rsidRPr="00714C1A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y’umwuka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dukoresha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muri dry cleaner</w:t>
            </w:r>
          </w:p>
        </w:tc>
        <w:tc>
          <w:tcPr>
            <w:tcW w:w="4937" w:type="dxa"/>
          </w:tcPr>
          <w:p w14:paraId="7662D677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Cafetiaire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nziza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cyane</w:t>
            </w:r>
            <w:proofErr w:type="spellEnd"/>
          </w:p>
          <w:p w14:paraId="48CA7889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Cuisiniaire</w:t>
            </w:r>
            <w:proofErr w:type="spellEnd"/>
          </w:p>
          <w:p w14:paraId="1A7EE96D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Imachine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block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cimant</w:t>
            </w:r>
            <w:proofErr w:type="spellEnd"/>
          </w:p>
          <w:p w14:paraId="11CDC348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EAB">
              <w:rPr>
                <w:rFonts w:ascii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A4EAB">
              <w:rPr>
                <w:rFonts w:ascii="Times New Roman" w:hAnsi="Times New Roman" w:cs="Times New Roman"/>
                <w:sz w:val="24"/>
                <w:szCs w:val="24"/>
              </w:rPr>
              <w:t xml:space="preserve">koresho </w:t>
            </w:r>
            <w:proofErr w:type="spellStart"/>
            <w:r w:rsidRPr="006A4EAB">
              <w:rPr>
                <w:rFonts w:ascii="Times New Roman" w:hAnsi="Times New Roman" w:cs="Times New Roman"/>
                <w:sz w:val="24"/>
                <w:szCs w:val="24"/>
              </w:rPr>
              <w:t>by’ubwubatsi</w:t>
            </w:r>
            <w:proofErr w:type="spellEnd"/>
            <w:r w:rsidRPr="006A4E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DC95BFA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Amaforeze</w:t>
            </w:r>
            <w:proofErr w:type="spellEnd"/>
          </w:p>
          <w:p w14:paraId="50DA4FD9" w14:textId="77777777" w:rsidR="00790BA2" w:rsidRPr="00AD59F7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imachine</w:t>
            </w:r>
            <w:proofErr w:type="spellEnd"/>
            <w:proofErr w:type="gramEnd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zoza</w:t>
            </w:r>
            <w:proofErr w:type="spellEnd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ibikuta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</w:t>
            </w:r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imachine</w:t>
            </w:r>
            <w:proofErr w:type="spellEnd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automatique </w:t>
            </w:r>
            <w:proofErr w:type="spellStart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zisohora</w:t>
            </w:r>
            <w:proofErr w:type="spellEnd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amafoto</w:t>
            </w:r>
            <w:proofErr w:type="spellEnd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nyuma</w:t>
            </w:r>
            <w:proofErr w:type="spellEnd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y’</w:t>
            </w:r>
            <w:proofErr w:type="spellStart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iminota</w:t>
            </w:r>
            <w:proofErr w:type="spellEnd"/>
            <w:r w:rsidRPr="00AD59F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5</w:t>
            </w:r>
          </w:p>
          <w:p w14:paraId="6236235A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Amacamera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afotora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y’ubwoko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bwinshi</w:t>
            </w:r>
            <w:proofErr w:type="spellEnd"/>
          </w:p>
          <w:p w14:paraId="51F726A2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Ububati</w:t>
            </w:r>
            <w:proofErr w:type="spellEnd"/>
          </w:p>
          <w:p w14:paraId="1192071F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Office chair</w:t>
            </w:r>
          </w:p>
          <w:p w14:paraId="2A27E3D0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akubiyemo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ventilateur</w:t>
            </w:r>
            <w:proofErr w:type="spellEnd"/>
          </w:p>
          <w:p w14:paraId="575B7B34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Amamatela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y’umugongo</w:t>
            </w:r>
            <w:proofErr w:type="spellEnd"/>
          </w:p>
          <w:p w14:paraId="6B924F28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Sofa</w:t>
            </w:r>
          </w:p>
          <w:p w14:paraId="66F3A67E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Ibyuma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bituraga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amagi</w:t>
            </w:r>
            <w:proofErr w:type="spellEnd"/>
          </w:p>
          <w:p w14:paraId="2C471E72" w14:textId="77777777" w:rsidR="00790BA2" w:rsidRDefault="00790BA2" w:rsidP="00DD5ED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N’ibindi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byinshi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muze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mwirebere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67B9C1" w14:textId="77777777" w:rsidR="00790BA2" w:rsidRPr="006A4EAB" w:rsidRDefault="00790BA2" w:rsidP="00DD5EDC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DD6472" w14:textId="77777777" w:rsidR="00790BA2" w:rsidRDefault="00790BA2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63B715" w14:textId="77777777" w:rsidR="00717E18" w:rsidRDefault="008D5B7B" w:rsidP="00717E1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34C2C41B" wp14:editId="7F1EE3FC">
            <wp:extent cx="2552700" cy="1790700"/>
            <wp:effectExtent l="0" t="0" r="0" b="0"/>
            <wp:docPr id="404937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2C02A744" wp14:editId="0E481A20">
            <wp:extent cx="2529840" cy="1775460"/>
            <wp:effectExtent l="0" t="0" r="3810" b="0"/>
            <wp:docPr id="1549692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5B4EC6BA" wp14:editId="34AA8F4C">
            <wp:extent cx="2537460" cy="1912620"/>
            <wp:effectExtent l="0" t="0" r="0" b="0"/>
            <wp:docPr id="2568655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43829365" wp14:editId="7B48D89A">
            <wp:extent cx="2766060" cy="1927860"/>
            <wp:effectExtent l="0" t="0" r="0" b="0"/>
            <wp:docPr id="784190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7D6D0089" wp14:editId="185B228A">
            <wp:extent cx="1813560" cy="2049780"/>
            <wp:effectExtent l="0" t="0" r="0" b="7620"/>
            <wp:docPr id="5590583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7C7986ED" wp14:editId="3C620B5F">
            <wp:extent cx="3268980" cy="2065020"/>
            <wp:effectExtent l="0" t="0" r="7620" b="0"/>
            <wp:docPr id="10368103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E18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717E18">
        <w:rPr>
          <w:noProof/>
        </w:rPr>
        <w:lastRenderedPageBreak/>
        <w:drawing>
          <wp:inline distT="0" distB="0" distL="0" distR="0" wp14:anchorId="1CCFC611" wp14:editId="6921ED4A">
            <wp:extent cx="2179320" cy="2308860"/>
            <wp:effectExtent l="0" t="0" r="0" b="0"/>
            <wp:docPr id="1417401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E18">
        <w:rPr>
          <w:noProof/>
        </w:rPr>
        <w:drawing>
          <wp:inline distT="0" distB="0" distL="0" distR="0" wp14:anchorId="7296631C" wp14:editId="2F1C3B76">
            <wp:extent cx="2659380" cy="2303145"/>
            <wp:effectExtent l="0" t="0" r="7620" b="1905"/>
            <wp:docPr id="21316570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E18">
        <w:rPr>
          <w:noProof/>
        </w:rPr>
        <w:drawing>
          <wp:inline distT="0" distB="0" distL="0" distR="0" wp14:anchorId="5AEE0E3D" wp14:editId="34D3742A">
            <wp:extent cx="2164080" cy="2834640"/>
            <wp:effectExtent l="0" t="0" r="7620" b="3810"/>
            <wp:docPr id="4529225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E18">
        <w:rPr>
          <w:noProof/>
        </w:rPr>
        <w:drawing>
          <wp:inline distT="0" distB="0" distL="0" distR="0" wp14:anchorId="511C0635" wp14:editId="2348A44A">
            <wp:extent cx="2674620" cy="2847975"/>
            <wp:effectExtent l="0" t="0" r="0" b="9525"/>
            <wp:docPr id="1183733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9592" w14:textId="237363FE" w:rsidR="008D5B7B" w:rsidRDefault="008D5B7B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E7D3678" w14:textId="77777777" w:rsidR="008D5B7B" w:rsidRDefault="008D5B7B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22052F" w14:textId="727ADD00" w:rsidR="00790BA2" w:rsidRPr="00790BA2" w:rsidRDefault="00790BA2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0BA2">
        <w:rPr>
          <w:rFonts w:ascii="Times New Roman" w:hAnsi="Times New Roman" w:cs="Times New Roman"/>
          <w:b/>
          <w:bCs/>
          <w:sz w:val="24"/>
          <w:szCs w:val="24"/>
          <w:u w:val="single"/>
        </w:rPr>
        <w:t>Auction Date and Venue</w:t>
      </w:r>
    </w:p>
    <w:p w14:paraId="767B2847" w14:textId="4E8613F5" w:rsidR="00790BA2" w:rsidRPr="00790BA2" w:rsidRDefault="00790BA2" w:rsidP="00790BA2">
      <w:pPr>
        <w:jc w:val="both"/>
        <w:rPr>
          <w:rFonts w:ascii="Times New Roman" w:hAnsi="Times New Roman" w:cs="Times New Roman"/>
          <w:sz w:val="24"/>
          <w:szCs w:val="24"/>
        </w:rPr>
      </w:pPr>
      <w:r w:rsidRPr="00790BA2">
        <w:rPr>
          <w:rFonts w:ascii="Times New Roman" w:hAnsi="Times New Roman" w:cs="Times New Roman"/>
          <w:sz w:val="24"/>
          <w:szCs w:val="24"/>
        </w:rPr>
        <w:t xml:space="preserve">The auction will take place on </w:t>
      </w:r>
      <w:r w:rsidR="001F4639">
        <w:rPr>
          <w:rFonts w:ascii="Times New Roman" w:hAnsi="Times New Roman" w:cs="Times New Roman"/>
          <w:sz w:val="24"/>
          <w:szCs w:val="24"/>
        </w:rPr>
        <w:t>Thursday</w:t>
      </w:r>
      <w:r w:rsidRPr="00790BA2">
        <w:rPr>
          <w:rFonts w:ascii="Times New Roman" w:hAnsi="Times New Roman" w:cs="Times New Roman"/>
          <w:sz w:val="24"/>
          <w:szCs w:val="24"/>
        </w:rPr>
        <w:t>, July 30, 2026, starting at 10:00 AM at AGS Rwanda Ltd, located at PEZ Phase II, D16, Kigali.</w:t>
      </w:r>
    </w:p>
    <w:p w14:paraId="6DC5148A" w14:textId="77777777" w:rsidR="00790BA2" w:rsidRPr="00790BA2" w:rsidRDefault="00790BA2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0BA2">
        <w:rPr>
          <w:rFonts w:ascii="Times New Roman" w:hAnsi="Times New Roman" w:cs="Times New Roman"/>
          <w:b/>
          <w:bCs/>
          <w:sz w:val="24"/>
          <w:szCs w:val="24"/>
          <w:u w:val="single"/>
        </w:rPr>
        <w:t>Registration Fee</w:t>
      </w:r>
    </w:p>
    <w:p w14:paraId="049218A0" w14:textId="27C8F50B" w:rsidR="00790BA2" w:rsidRDefault="00790BA2" w:rsidP="00790BA2">
      <w:pPr>
        <w:jc w:val="both"/>
        <w:rPr>
          <w:rFonts w:ascii="Times New Roman" w:hAnsi="Times New Roman" w:cs="Times New Roman"/>
          <w:sz w:val="24"/>
          <w:szCs w:val="24"/>
        </w:rPr>
      </w:pPr>
      <w:r w:rsidRPr="00790BA2">
        <w:rPr>
          <w:rFonts w:ascii="Times New Roman" w:hAnsi="Times New Roman" w:cs="Times New Roman"/>
          <w:sz w:val="24"/>
          <w:szCs w:val="24"/>
        </w:rPr>
        <w:t>All participants are required to pay a non-refundable registration fee of RWF 10,000 to: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BA2">
        <w:rPr>
          <w:rFonts w:ascii="Times New Roman" w:hAnsi="Times New Roman" w:cs="Times New Roman"/>
          <w:sz w:val="24"/>
          <w:szCs w:val="24"/>
        </w:rPr>
        <w:t>MoMo Code: 046582 – AGS Rwanda</w:t>
      </w:r>
    </w:p>
    <w:p w14:paraId="0125DA5F" w14:textId="77777777" w:rsidR="008D5B7B" w:rsidRDefault="008D5B7B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55FE86C" w14:textId="77777777" w:rsidR="00717E18" w:rsidRDefault="00717E18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B79E81" w14:textId="77777777" w:rsidR="00717E18" w:rsidRDefault="00717E18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FCD7CD" w14:textId="7B645FAE" w:rsidR="00790BA2" w:rsidRDefault="00790BA2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0BA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Security Deposit for Vehicle and Motorcycle Bidders</w:t>
      </w:r>
    </w:p>
    <w:p w14:paraId="4F3B4E0E" w14:textId="1A6363C6" w:rsidR="00790BA2" w:rsidRPr="00790BA2" w:rsidRDefault="00790BA2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0BA2">
        <w:rPr>
          <w:rFonts w:ascii="Times New Roman" w:hAnsi="Times New Roman" w:cs="Times New Roman"/>
          <w:sz w:val="24"/>
          <w:szCs w:val="24"/>
        </w:rPr>
        <w:t>Anyone wishing to bid on vehicles or motorcycles must provide a security deposit of RWF 2,000,000 through the AGS Rwanda MoMo Code or submit a certified cheque.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790BA2">
        <w:rPr>
          <w:rFonts w:ascii="Times New Roman" w:hAnsi="Times New Roman" w:cs="Times New Roman"/>
          <w:sz w:val="24"/>
          <w:szCs w:val="24"/>
        </w:rPr>
        <w:t>The deposit will be refunded to unsuccessful bidders.</w:t>
      </w:r>
    </w:p>
    <w:p w14:paraId="67C98B87" w14:textId="77777777" w:rsidR="00790BA2" w:rsidRDefault="00790BA2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0BA2">
        <w:rPr>
          <w:rFonts w:ascii="Times New Roman" w:hAnsi="Times New Roman" w:cs="Times New Roman"/>
          <w:b/>
          <w:bCs/>
          <w:sz w:val="24"/>
          <w:szCs w:val="24"/>
          <w:u w:val="single"/>
        </w:rPr>
        <w:t>Payment Terms for Successful Bidders</w:t>
      </w:r>
    </w:p>
    <w:p w14:paraId="3198C0C6" w14:textId="2BD138F2" w:rsidR="00790BA2" w:rsidRPr="00790BA2" w:rsidRDefault="00790BA2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0BA2">
        <w:rPr>
          <w:rFonts w:ascii="Times New Roman" w:hAnsi="Times New Roman" w:cs="Times New Roman"/>
          <w:sz w:val="24"/>
          <w:szCs w:val="24"/>
        </w:rPr>
        <w:t>The successful bidder for any vehicle or motorcycle shall: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790BA2">
        <w:rPr>
          <w:rFonts w:ascii="Times New Roman" w:hAnsi="Times New Roman" w:cs="Times New Roman"/>
          <w:sz w:val="24"/>
          <w:szCs w:val="24"/>
        </w:rPr>
        <w:t>Pay 30% of the winning bid amount on the auction day; and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790BA2">
        <w:rPr>
          <w:rFonts w:ascii="Times New Roman" w:hAnsi="Times New Roman" w:cs="Times New Roman"/>
          <w:sz w:val="24"/>
          <w:szCs w:val="24"/>
        </w:rPr>
        <w:t>pay</w:t>
      </w:r>
      <w:r w:rsidRPr="00790BA2">
        <w:rPr>
          <w:rFonts w:ascii="Times New Roman" w:hAnsi="Times New Roman" w:cs="Times New Roman"/>
          <w:sz w:val="24"/>
          <w:szCs w:val="24"/>
        </w:rPr>
        <w:t xml:space="preserve"> the remaining 70% within three (3) days.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BA2">
        <w:rPr>
          <w:rFonts w:ascii="Times New Roman" w:hAnsi="Times New Roman" w:cs="Times New Roman"/>
          <w:sz w:val="24"/>
          <w:szCs w:val="24"/>
        </w:rPr>
        <w:t>Vehicles and motorcycles will only be released after full payment has been received.</w:t>
      </w:r>
    </w:p>
    <w:p w14:paraId="521B2B67" w14:textId="430FEE34" w:rsidR="00790BA2" w:rsidRPr="00790BA2" w:rsidRDefault="00790BA2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Visiting</w:t>
      </w:r>
      <w:r w:rsidRPr="00790BA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of Items</w:t>
      </w:r>
    </w:p>
    <w:p w14:paraId="6127F1AD" w14:textId="1DDA59A1" w:rsidR="00790BA2" w:rsidRDefault="00790BA2" w:rsidP="00790BA2">
      <w:pPr>
        <w:jc w:val="both"/>
        <w:rPr>
          <w:rFonts w:ascii="Times New Roman" w:hAnsi="Times New Roman" w:cs="Times New Roman"/>
          <w:sz w:val="24"/>
          <w:szCs w:val="24"/>
        </w:rPr>
      </w:pPr>
      <w:r w:rsidRPr="00790BA2">
        <w:rPr>
          <w:rFonts w:ascii="Times New Roman" w:hAnsi="Times New Roman" w:cs="Times New Roman"/>
          <w:sz w:val="24"/>
          <w:szCs w:val="24"/>
        </w:rPr>
        <w:t xml:space="preserve">Interested buyers may </w:t>
      </w:r>
      <w:r>
        <w:rPr>
          <w:rFonts w:ascii="Times New Roman" w:hAnsi="Times New Roman" w:cs="Times New Roman"/>
          <w:sz w:val="24"/>
          <w:szCs w:val="24"/>
        </w:rPr>
        <w:t>visit</w:t>
      </w:r>
      <w:r w:rsidRPr="00790BA2">
        <w:rPr>
          <w:rFonts w:ascii="Times New Roman" w:hAnsi="Times New Roman" w:cs="Times New Roman"/>
          <w:sz w:val="24"/>
          <w:szCs w:val="24"/>
        </w:rPr>
        <w:t xml:space="preserve"> the items from Monday, </w:t>
      </w:r>
      <w:r w:rsidR="005E2D1B">
        <w:rPr>
          <w:rFonts w:ascii="Times New Roman" w:hAnsi="Times New Roman" w:cs="Times New Roman"/>
          <w:sz w:val="24"/>
          <w:szCs w:val="24"/>
        </w:rPr>
        <w:t>July 20</w:t>
      </w:r>
      <w:r w:rsidRPr="00790BA2">
        <w:rPr>
          <w:rFonts w:ascii="Times New Roman" w:hAnsi="Times New Roman" w:cs="Times New Roman"/>
          <w:sz w:val="24"/>
          <w:szCs w:val="24"/>
        </w:rPr>
        <w:t xml:space="preserve">, 2026, to Thursday, </w:t>
      </w:r>
      <w:r w:rsidR="005E2D1B">
        <w:rPr>
          <w:rFonts w:ascii="Times New Roman" w:hAnsi="Times New Roman" w:cs="Times New Roman"/>
          <w:sz w:val="24"/>
          <w:szCs w:val="24"/>
        </w:rPr>
        <w:t>July 29</w:t>
      </w:r>
      <w:r w:rsidRPr="00790BA2">
        <w:rPr>
          <w:rFonts w:ascii="Times New Roman" w:hAnsi="Times New Roman" w:cs="Times New Roman"/>
          <w:sz w:val="24"/>
          <w:szCs w:val="24"/>
        </w:rPr>
        <w:t>, 2026.For further information, please contact: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2764F" w14:textId="4B0F63DA" w:rsidR="00790BA2" w:rsidRPr="00790BA2" w:rsidRDefault="00790BA2" w:rsidP="00790BA2">
      <w:pPr>
        <w:jc w:val="both"/>
        <w:rPr>
          <w:rFonts w:ascii="Times New Roman" w:hAnsi="Times New Roman" w:cs="Times New Roman"/>
          <w:sz w:val="24"/>
          <w:szCs w:val="24"/>
        </w:rPr>
      </w:pPr>
      <w:r w:rsidRPr="00790BA2">
        <w:rPr>
          <w:rFonts w:ascii="Times New Roman" w:hAnsi="Times New Roman" w:cs="Times New Roman"/>
          <w:sz w:val="24"/>
          <w:szCs w:val="24"/>
        </w:rPr>
        <w:t>Simon Mweni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90BA2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15" w:history="1">
        <w:r w:rsidRPr="00CE3EAE">
          <w:rPr>
            <w:rStyle w:val="Hyperlink"/>
            <w:rFonts w:ascii="Times New Roman" w:hAnsi="Times New Roman" w:cs="Times New Roman"/>
            <w:sz w:val="24"/>
            <w:szCs w:val="24"/>
          </w:rPr>
          <w:t>simon.mweni@ags-globalsolutions.com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BA2">
        <w:rPr>
          <w:rFonts w:ascii="Times New Roman" w:hAnsi="Times New Roman" w:cs="Times New Roman"/>
          <w:sz w:val="24"/>
          <w:szCs w:val="24"/>
        </w:rPr>
        <w:t>Telephone: +250 788 485 588</w:t>
      </w:r>
    </w:p>
    <w:p w14:paraId="79BE4FBD" w14:textId="77777777" w:rsidR="00790BA2" w:rsidRPr="00790BA2" w:rsidRDefault="00790BA2" w:rsidP="00790B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0BA2">
        <w:rPr>
          <w:rFonts w:ascii="Times New Roman" w:hAnsi="Times New Roman" w:cs="Times New Roman"/>
          <w:b/>
          <w:bCs/>
          <w:sz w:val="24"/>
          <w:szCs w:val="24"/>
          <w:u w:val="single"/>
        </w:rPr>
        <w:t>Important Notice</w:t>
      </w:r>
    </w:p>
    <w:p w14:paraId="23C27988" w14:textId="77777777" w:rsidR="00790BA2" w:rsidRPr="00790BA2" w:rsidRDefault="00790BA2" w:rsidP="00790BA2">
      <w:pPr>
        <w:jc w:val="both"/>
        <w:rPr>
          <w:rFonts w:ascii="Times New Roman" w:hAnsi="Times New Roman" w:cs="Times New Roman"/>
          <w:sz w:val="24"/>
          <w:szCs w:val="24"/>
        </w:rPr>
      </w:pPr>
      <w:r w:rsidRPr="00790BA2">
        <w:rPr>
          <w:rFonts w:ascii="Times New Roman" w:hAnsi="Times New Roman" w:cs="Times New Roman"/>
          <w:sz w:val="24"/>
          <w:szCs w:val="24"/>
        </w:rPr>
        <w:t>Successful bidders must collect their purchased lot on the following day and present proof of payment to the Depot Manager before the items can be released.</w:t>
      </w:r>
    </w:p>
    <w:p w14:paraId="76BD2DEB" w14:textId="77777777" w:rsidR="00790BA2" w:rsidRPr="00790BA2" w:rsidRDefault="00790BA2" w:rsidP="00790B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A9A2A4" w14:textId="2A3B43EF" w:rsidR="00790BA2" w:rsidRDefault="00790BA2" w:rsidP="00790BA2">
      <w:pPr>
        <w:jc w:val="both"/>
        <w:rPr>
          <w:rFonts w:ascii="Times New Roman" w:hAnsi="Times New Roman" w:cs="Times New Roman"/>
          <w:sz w:val="24"/>
          <w:szCs w:val="24"/>
        </w:rPr>
      </w:pPr>
      <w:r w:rsidRPr="00790BA2">
        <w:rPr>
          <w:rFonts w:ascii="Times New Roman" w:hAnsi="Times New Roman" w:cs="Times New Roman"/>
          <w:sz w:val="24"/>
          <w:szCs w:val="24"/>
        </w:rPr>
        <w:t xml:space="preserve">Done at Kigali on </w:t>
      </w:r>
      <w:r w:rsidR="001F4639">
        <w:rPr>
          <w:rFonts w:ascii="Times New Roman" w:hAnsi="Times New Roman" w:cs="Times New Roman"/>
          <w:sz w:val="24"/>
          <w:szCs w:val="24"/>
        </w:rPr>
        <w:t>July</w:t>
      </w:r>
      <w:r w:rsidRPr="00790BA2">
        <w:rPr>
          <w:rFonts w:ascii="Times New Roman" w:hAnsi="Times New Roman" w:cs="Times New Roman"/>
          <w:sz w:val="24"/>
          <w:szCs w:val="24"/>
        </w:rPr>
        <w:t xml:space="preserve"> </w:t>
      </w:r>
      <w:r w:rsidR="001F4639">
        <w:rPr>
          <w:rFonts w:ascii="Times New Roman" w:hAnsi="Times New Roman" w:cs="Times New Roman"/>
          <w:sz w:val="24"/>
          <w:szCs w:val="24"/>
        </w:rPr>
        <w:t>20</w:t>
      </w:r>
      <w:r w:rsidRPr="00790BA2">
        <w:rPr>
          <w:rFonts w:ascii="Times New Roman" w:hAnsi="Times New Roman" w:cs="Times New Roman"/>
          <w:sz w:val="24"/>
          <w:szCs w:val="24"/>
        </w:rPr>
        <w:t>, 2026.</w:t>
      </w:r>
    </w:p>
    <w:p w14:paraId="7526872C" w14:textId="3F4EC18F" w:rsidR="00790BA2" w:rsidRDefault="00790BA2" w:rsidP="00790B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AGS Rwanda Management</w:t>
      </w:r>
    </w:p>
    <w:sectPr w:rsidR="00790BA2" w:rsidSect="00790B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A1BEC"/>
    <w:multiLevelType w:val="hybridMultilevel"/>
    <w:tmpl w:val="55B09A16"/>
    <w:lvl w:ilvl="0" w:tplc="409607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A279F"/>
    <w:multiLevelType w:val="multilevel"/>
    <w:tmpl w:val="96FE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133E9E"/>
    <w:multiLevelType w:val="multilevel"/>
    <w:tmpl w:val="FF54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8A552F"/>
    <w:multiLevelType w:val="multilevel"/>
    <w:tmpl w:val="6CB6D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0110330">
    <w:abstractNumId w:val="0"/>
  </w:num>
  <w:num w:numId="2" w16cid:durableId="1925451658">
    <w:abstractNumId w:val="1"/>
  </w:num>
  <w:num w:numId="3" w16cid:durableId="1482189712">
    <w:abstractNumId w:val="3"/>
  </w:num>
  <w:num w:numId="4" w16cid:durableId="1772772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BA2"/>
    <w:rsid w:val="001F4639"/>
    <w:rsid w:val="00403159"/>
    <w:rsid w:val="005E2D1B"/>
    <w:rsid w:val="00717E18"/>
    <w:rsid w:val="00790BA2"/>
    <w:rsid w:val="008D5B7B"/>
    <w:rsid w:val="00C8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BB564"/>
  <w15:chartTrackingRefBased/>
  <w15:docId w15:val="{496FE60B-474B-46E3-B6AA-C7687237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BA2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B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0B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0B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0B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0B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0B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0B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0B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0B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B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0B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0B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0B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0B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0B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0B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0B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0B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0B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0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0B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0B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0B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0B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0B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0B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0B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0B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0BA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90BA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90BA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90B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simon.mweni@ags-globalsolutions.com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 Twahirwa</dc:creator>
  <cp:keywords/>
  <dc:description/>
  <cp:lastModifiedBy>Rogers Twahirwa</cp:lastModifiedBy>
  <cp:revision>3</cp:revision>
  <cp:lastPrinted>2026-07-20T11:25:00Z</cp:lastPrinted>
  <dcterms:created xsi:type="dcterms:W3CDTF">2026-07-20T07:27:00Z</dcterms:created>
  <dcterms:modified xsi:type="dcterms:W3CDTF">2026-07-20T11:27:00Z</dcterms:modified>
</cp:coreProperties>
</file>