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CE00" w14:textId="77777777" w:rsidR="00505148" w:rsidRPr="0076730D" w:rsidRDefault="00505148" w:rsidP="00505148">
      <w:pPr>
        <w:pStyle w:val="Header"/>
        <w:pBdr>
          <w:bottom w:val="single" w:sz="4" w:space="1" w:color="auto"/>
        </w:pBdr>
        <w:ind w:left="-426"/>
        <w:rPr>
          <w:noProof/>
        </w:rPr>
      </w:pPr>
      <w:bookmarkStart w:id="0" w:name="_Hlk183702536"/>
      <w:r w:rsidRPr="0076730D">
        <w:rPr>
          <w:noProof/>
        </w:rPr>
        <w:drawing>
          <wp:anchor distT="0" distB="0" distL="114300" distR="114300" simplePos="0" relativeHeight="251659776" behindDoc="1" locked="0" layoutInCell="1" allowOverlap="1" wp14:anchorId="573DF68C" wp14:editId="7F283F5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280160" cy="1074420"/>
            <wp:effectExtent l="0" t="0" r="0" b="0"/>
            <wp:wrapTopAndBottom/>
            <wp:docPr id="1004458964" name="Picture 100445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FD8189" w14:textId="77777777" w:rsidR="00505148" w:rsidRPr="0076730D" w:rsidRDefault="00505148" w:rsidP="00505148">
      <w:pPr>
        <w:pStyle w:val="Header"/>
        <w:pBdr>
          <w:bottom w:val="single" w:sz="4" w:space="1" w:color="auto"/>
        </w:pBdr>
        <w:ind w:left="-426"/>
        <w:jc w:val="center"/>
        <w:rPr>
          <w:b/>
          <w:bCs/>
        </w:rPr>
      </w:pPr>
      <w:r w:rsidRPr="0076730D">
        <w:rPr>
          <w:b/>
          <w:bCs/>
        </w:rPr>
        <w:t>RWANDA ULTIMATE GOLF COURSE LTD</w:t>
      </w:r>
    </w:p>
    <w:p w14:paraId="4F5F2CB3" w14:textId="77777777" w:rsidR="00505148" w:rsidRPr="0076730D" w:rsidRDefault="00505148" w:rsidP="00505148">
      <w:pPr>
        <w:pStyle w:val="Header"/>
        <w:pBdr>
          <w:bottom w:val="single" w:sz="4" w:space="1" w:color="auto"/>
        </w:pBdr>
        <w:ind w:left="-426"/>
        <w:jc w:val="center"/>
        <w:rPr>
          <w:b/>
          <w:bCs/>
        </w:rPr>
      </w:pPr>
      <w:r w:rsidRPr="0076730D">
        <w:rPr>
          <w:b/>
          <w:bCs/>
        </w:rPr>
        <w:t>Company Code: 109031590</w:t>
      </w:r>
    </w:p>
    <w:p w14:paraId="1142B741" w14:textId="77777777" w:rsidR="00505148" w:rsidRDefault="00505148" w:rsidP="00505148">
      <w:pPr>
        <w:pStyle w:val="BodyText"/>
        <w:rPr>
          <w:b/>
          <w:sz w:val="28"/>
        </w:rPr>
      </w:pPr>
    </w:p>
    <w:p w14:paraId="477D057D" w14:textId="77777777" w:rsidR="00505148" w:rsidRDefault="00505148" w:rsidP="00505148">
      <w:pPr>
        <w:pStyle w:val="BodyText"/>
        <w:rPr>
          <w:b/>
          <w:sz w:val="28"/>
        </w:rPr>
      </w:pPr>
    </w:p>
    <w:p w14:paraId="22487430" w14:textId="77777777" w:rsidR="00505148" w:rsidRPr="00C3067A" w:rsidRDefault="00505148" w:rsidP="00505148">
      <w:pPr>
        <w:pStyle w:val="BodyText"/>
        <w:rPr>
          <w:rFonts w:ascii="Century Gothic" w:hAnsi="Century Gothic"/>
          <w:b/>
        </w:rPr>
      </w:pPr>
    </w:p>
    <w:p w14:paraId="509E1EDE" w14:textId="77777777" w:rsidR="00505148" w:rsidRPr="009023F5" w:rsidRDefault="00505148" w:rsidP="00505148">
      <w:pPr>
        <w:pStyle w:val="Heading1"/>
        <w:spacing w:before="209"/>
        <w:ind w:left="1951" w:right="3878"/>
        <w:jc w:val="center"/>
        <w:rPr>
          <w:rFonts w:ascii="Century Gothic" w:hAnsi="Century Gothic"/>
          <w:b/>
          <w:bCs/>
          <w:color w:val="auto"/>
          <w:sz w:val="32"/>
          <w:szCs w:val="32"/>
        </w:rPr>
      </w:pPr>
      <w:r w:rsidRPr="009023F5">
        <w:rPr>
          <w:rFonts w:ascii="Century Gothic" w:hAnsi="Century Gothic"/>
          <w:b/>
          <w:bCs/>
          <w:color w:val="auto"/>
          <w:spacing w:val="-2"/>
          <w:sz w:val="32"/>
          <w:szCs w:val="32"/>
        </w:rPr>
        <w:t>Request</w:t>
      </w:r>
      <w:r w:rsidRPr="009023F5">
        <w:rPr>
          <w:rFonts w:ascii="Century Gothic" w:hAnsi="Century Gothic"/>
          <w:b/>
          <w:bCs/>
          <w:color w:val="auto"/>
          <w:spacing w:val="-9"/>
          <w:sz w:val="32"/>
          <w:szCs w:val="32"/>
        </w:rPr>
        <w:t xml:space="preserve"> </w:t>
      </w:r>
      <w:r w:rsidRPr="009023F5">
        <w:rPr>
          <w:rFonts w:ascii="Century Gothic" w:hAnsi="Century Gothic"/>
          <w:b/>
          <w:bCs/>
          <w:color w:val="auto"/>
          <w:spacing w:val="-2"/>
          <w:sz w:val="32"/>
          <w:szCs w:val="32"/>
        </w:rPr>
        <w:t>for</w:t>
      </w:r>
      <w:r w:rsidRPr="009023F5">
        <w:rPr>
          <w:rFonts w:ascii="Century Gothic" w:hAnsi="Century Gothic"/>
          <w:b/>
          <w:bCs/>
          <w:color w:val="auto"/>
          <w:spacing w:val="-10"/>
          <w:sz w:val="32"/>
          <w:szCs w:val="32"/>
        </w:rPr>
        <w:t xml:space="preserve"> </w:t>
      </w:r>
      <w:r w:rsidRPr="009023F5">
        <w:rPr>
          <w:rFonts w:ascii="Century Gothic" w:hAnsi="Century Gothic"/>
          <w:b/>
          <w:bCs/>
          <w:color w:val="auto"/>
          <w:spacing w:val="-2"/>
          <w:sz w:val="32"/>
          <w:szCs w:val="32"/>
        </w:rPr>
        <w:t>Proposal</w:t>
      </w:r>
    </w:p>
    <w:p w14:paraId="5D1304C9" w14:textId="77777777" w:rsidR="00505148" w:rsidRPr="00C30FCB" w:rsidRDefault="00505148" w:rsidP="00505148">
      <w:pPr>
        <w:pStyle w:val="BodyText"/>
        <w:spacing w:before="3"/>
        <w:rPr>
          <w:rFonts w:ascii="Century Gothic" w:hAnsi="Century Gothic"/>
          <w:b/>
          <w:sz w:val="28"/>
          <w:szCs w:val="28"/>
        </w:rPr>
      </w:pPr>
    </w:p>
    <w:p w14:paraId="3DAB8091" w14:textId="77777777" w:rsidR="00505148" w:rsidRDefault="00505148" w:rsidP="00505148">
      <w:pPr>
        <w:pStyle w:val="BodyText"/>
        <w:ind w:left="2036" w:right="3878"/>
        <w:jc w:val="center"/>
        <w:rPr>
          <w:rFonts w:ascii="Century Gothic" w:hAnsi="Century Gothic"/>
          <w:sz w:val="28"/>
          <w:szCs w:val="28"/>
        </w:rPr>
      </w:pPr>
      <w:r w:rsidRPr="00C30FCB">
        <w:rPr>
          <w:rFonts w:ascii="Century Gothic" w:hAnsi="Century Gothic"/>
          <w:sz w:val="28"/>
          <w:szCs w:val="28"/>
        </w:rPr>
        <w:t>For</w:t>
      </w:r>
    </w:p>
    <w:p w14:paraId="77700394" w14:textId="77777777" w:rsidR="00505148" w:rsidRPr="00C30FCB" w:rsidRDefault="00505148" w:rsidP="00505148">
      <w:pPr>
        <w:pStyle w:val="BodyText"/>
        <w:ind w:right="3878"/>
        <w:rPr>
          <w:rFonts w:ascii="Century Gothic" w:hAnsi="Century Gothic"/>
          <w:sz w:val="28"/>
          <w:szCs w:val="28"/>
        </w:rPr>
      </w:pPr>
    </w:p>
    <w:p w14:paraId="1F463ADB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644CA139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6AD1F45A" w14:textId="2A4CE5A4" w:rsidR="00505148" w:rsidRPr="00C30FCB" w:rsidRDefault="004E72F6" w:rsidP="004E72F6">
      <w:pPr>
        <w:pStyle w:val="BodyText"/>
        <w:spacing w:before="4"/>
        <w:rPr>
          <w:rFonts w:ascii="Century Gothic" w:hAnsi="Century Gothic"/>
          <w:spacing w:val="-11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t xml:space="preserve">                </w:t>
      </w:r>
      <w:r w:rsidR="00505148" w:rsidRPr="00065F3A">
        <w:rPr>
          <w:rFonts w:ascii="Century Gothic" w:hAnsi="Century Gothic"/>
          <w:spacing w:val="-2"/>
          <w:sz w:val="28"/>
          <w:szCs w:val="28"/>
        </w:rPr>
        <w:t>Tender</w:t>
      </w:r>
      <w:r w:rsidR="00505148" w:rsidRPr="00065F3A">
        <w:rPr>
          <w:rFonts w:ascii="Century Gothic" w:hAnsi="Century Gothic"/>
          <w:spacing w:val="-16"/>
          <w:sz w:val="28"/>
          <w:szCs w:val="28"/>
        </w:rPr>
        <w:t xml:space="preserve"> </w:t>
      </w:r>
      <w:r w:rsidR="00505148" w:rsidRPr="00065F3A">
        <w:rPr>
          <w:rFonts w:ascii="Century Gothic" w:hAnsi="Century Gothic"/>
          <w:spacing w:val="-2"/>
          <w:sz w:val="28"/>
          <w:szCs w:val="28"/>
        </w:rPr>
        <w:t>For</w:t>
      </w:r>
      <w:r w:rsidR="00505148" w:rsidRPr="00065F3A">
        <w:rPr>
          <w:rFonts w:ascii="Century Gothic" w:hAnsi="Century Gothic"/>
          <w:spacing w:val="-11"/>
          <w:sz w:val="28"/>
          <w:szCs w:val="28"/>
        </w:rPr>
        <w:t xml:space="preserve"> </w:t>
      </w:r>
      <w:r w:rsidR="00505148">
        <w:rPr>
          <w:rFonts w:ascii="Century Gothic" w:hAnsi="Century Gothic"/>
          <w:spacing w:val="-11"/>
          <w:sz w:val="28"/>
          <w:szCs w:val="28"/>
        </w:rPr>
        <w:t xml:space="preserve">Supply of </w:t>
      </w:r>
      <w:r w:rsidR="00517ED5">
        <w:rPr>
          <w:rFonts w:ascii="Century Gothic" w:hAnsi="Century Gothic"/>
          <w:spacing w:val="-11"/>
          <w:sz w:val="28"/>
          <w:szCs w:val="28"/>
        </w:rPr>
        <w:t>HVAC Spare Parts</w:t>
      </w:r>
      <w:r w:rsidR="00027B18">
        <w:rPr>
          <w:rFonts w:ascii="Century Gothic" w:hAnsi="Century Gothic"/>
          <w:spacing w:val="-11"/>
          <w:sz w:val="28"/>
          <w:szCs w:val="28"/>
        </w:rPr>
        <w:t>.</w:t>
      </w:r>
      <w:r w:rsidR="003C75E4">
        <w:rPr>
          <w:rFonts w:ascii="Century Gothic" w:hAnsi="Century Gothic"/>
          <w:spacing w:val="-11"/>
          <w:sz w:val="28"/>
          <w:szCs w:val="28"/>
        </w:rPr>
        <w:t xml:space="preserve"> (Framework Contract)</w:t>
      </w:r>
    </w:p>
    <w:p w14:paraId="13980913" w14:textId="77777777" w:rsidR="00505148" w:rsidRPr="00C30FCB" w:rsidRDefault="00505148" w:rsidP="00505148">
      <w:pPr>
        <w:pStyle w:val="BodyText"/>
        <w:spacing w:before="4"/>
        <w:rPr>
          <w:rFonts w:ascii="Century Gothic" w:hAnsi="Century Gothic"/>
          <w:sz w:val="28"/>
          <w:szCs w:val="28"/>
        </w:rPr>
      </w:pPr>
    </w:p>
    <w:p w14:paraId="4AA0D26D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16B5861A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4CE65981" w14:textId="77777777" w:rsidR="00505148" w:rsidRPr="00C30FCB" w:rsidRDefault="00505148" w:rsidP="00505148">
      <w:pPr>
        <w:pStyle w:val="BodyText"/>
        <w:spacing w:before="8"/>
        <w:rPr>
          <w:rFonts w:ascii="Century Gothic" w:hAnsi="Century Gothic"/>
          <w:sz w:val="28"/>
          <w:szCs w:val="28"/>
        </w:rPr>
      </w:pPr>
    </w:p>
    <w:p w14:paraId="3C047D55" w14:textId="77777777" w:rsidR="00505148" w:rsidRPr="00C30FCB" w:rsidRDefault="00505148" w:rsidP="00505148">
      <w:pPr>
        <w:ind w:right="1200"/>
        <w:jc w:val="center"/>
        <w:rPr>
          <w:rFonts w:ascii="Century Gothic" w:hAnsi="Century Gothic"/>
          <w:sz w:val="28"/>
          <w:szCs w:val="28"/>
        </w:rPr>
      </w:pPr>
      <w:r w:rsidRPr="00C30FCB">
        <w:rPr>
          <w:rFonts w:ascii="Century Gothic" w:hAnsi="Century Gothic"/>
          <w:b/>
          <w:spacing w:val="-3"/>
          <w:sz w:val="28"/>
          <w:szCs w:val="28"/>
        </w:rPr>
        <w:t>Procurement</w:t>
      </w:r>
      <w:r w:rsidRPr="00C30FCB">
        <w:rPr>
          <w:rFonts w:ascii="Century Gothic" w:hAnsi="Century Gothic"/>
          <w:b/>
          <w:spacing w:val="1"/>
          <w:sz w:val="28"/>
          <w:szCs w:val="28"/>
        </w:rPr>
        <w:t xml:space="preserve"> </w:t>
      </w:r>
      <w:r w:rsidRPr="00C30FCB">
        <w:rPr>
          <w:rFonts w:ascii="Century Gothic" w:hAnsi="Century Gothic"/>
          <w:b/>
          <w:spacing w:val="-2"/>
          <w:sz w:val="28"/>
          <w:szCs w:val="28"/>
        </w:rPr>
        <w:t>Method</w:t>
      </w:r>
      <w:r w:rsidRPr="00C30FCB">
        <w:rPr>
          <w:rFonts w:ascii="Century Gothic" w:hAnsi="Century Gothic"/>
          <w:spacing w:val="-2"/>
          <w:sz w:val="28"/>
          <w:szCs w:val="28"/>
        </w:rPr>
        <w:t>:</w:t>
      </w:r>
      <w:r w:rsidRPr="00C30FCB">
        <w:rPr>
          <w:rFonts w:ascii="Century Gothic" w:hAnsi="Century Gothic"/>
          <w:spacing w:val="-18"/>
          <w:sz w:val="28"/>
          <w:szCs w:val="28"/>
        </w:rPr>
        <w:t xml:space="preserve"> </w:t>
      </w:r>
      <w:r>
        <w:rPr>
          <w:rFonts w:ascii="Century Gothic" w:hAnsi="Century Gothic"/>
          <w:spacing w:val="-18"/>
          <w:sz w:val="28"/>
          <w:szCs w:val="28"/>
        </w:rPr>
        <w:t xml:space="preserve">National </w:t>
      </w:r>
      <w:r>
        <w:rPr>
          <w:rFonts w:ascii="Century Gothic" w:hAnsi="Century Gothic"/>
          <w:spacing w:val="-2"/>
          <w:sz w:val="28"/>
          <w:szCs w:val="28"/>
        </w:rPr>
        <w:t xml:space="preserve">Open Competitive Bidding  </w:t>
      </w:r>
    </w:p>
    <w:p w14:paraId="13490D0F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7486B07E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6E2DCCE1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6E19BE5C" w14:textId="77777777" w:rsidR="00505148" w:rsidRPr="00C30FCB" w:rsidRDefault="00505148" w:rsidP="00505148">
      <w:pPr>
        <w:pStyle w:val="BodyText"/>
        <w:spacing w:before="3"/>
        <w:rPr>
          <w:rFonts w:ascii="Century Gothic" w:hAnsi="Century Gothic"/>
          <w:sz w:val="28"/>
          <w:szCs w:val="28"/>
        </w:rPr>
      </w:pPr>
    </w:p>
    <w:p w14:paraId="6CA8BB8A" w14:textId="28EC5868" w:rsidR="00505148" w:rsidRPr="009C66B0" w:rsidRDefault="00505148" w:rsidP="00505148">
      <w:pPr>
        <w:pStyle w:val="Heading1"/>
        <w:rPr>
          <w:rFonts w:ascii="Century Gothic" w:hAnsi="Century Gothic"/>
          <w:b/>
          <w:bCs/>
          <w:color w:val="auto"/>
          <w:sz w:val="28"/>
          <w:szCs w:val="28"/>
        </w:rPr>
      </w:pPr>
      <w:r w:rsidRPr="009C66B0">
        <w:rPr>
          <w:rFonts w:ascii="Century Gothic" w:hAnsi="Century Gothic"/>
          <w:b/>
          <w:bCs/>
          <w:color w:val="auto"/>
          <w:spacing w:val="-3"/>
          <w:sz w:val="28"/>
          <w:szCs w:val="28"/>
        </w:rPr>
        <w:t xml:space="preserve">                           </w:t>
      </w:r>
      <w:r w:rsidR="009C66B0">
        <w:rPr>
          <w:rFonts w:ascii="Century Gothic" w:hAnsi="Century Gothic"/>
          <w:b/>
          <w:bCs/>
          <w:color w:val="auto"/>
          <w:spacing w:val="-3"/>
          <w:sz w:val="28"/>
          <w:szCs w:val="28"/>
        </w:rPr>
        <w:t xml:space="preserve">        </w:t>
      </w:r>
      <w:r w:rsidRPr="009C66B0">
        <w:rPr>
          <w:rFonts w:ascii="Century Gothic" w:hAnsi="Century Gothic"/>
          <w:b/>
          <w:bCs/>
          <w:color w:val="auto"/>
          <w:spacing w:val="-3"/>
          <w:sz w:val="28"/>
          <w:szCs w:val="28"/>
        </w:rPr>
        <w:t>Procurement</w:t>
      </w:r>
      <w:r w:rsidRPr="009C66B0">
        <w:rPr>
          <w:rFonts w:ascii="Century Gothic" w:hAnsi="Century Gothic"/>
          <w:b/>
          <w:bCs/>
          <w:color w:val="auto"/>
          <w:spacing w:val="-10"/>
          <w:sz w:val="28"/>
          <w:szCs w:val="28"/>
        </w:rPr>
        <w:t xml:space="preserve"> </w:t>
      </w:r>
      <w:r w:rsidRPr="009C66B0">
        <w:rPr>
          <w:rFonts w:ascii="Century Gothic" w:hAnsi="Century Gothic"/>
          <w:b/>
          <w:bCs/>
          <w:color w:val="auto"/>
          <w:spacing w:val="-2"/>
          <w:sz w:val="28"/>
          <w:szCs w:val="28"/>
        </w:rPr>
        <w:t>Reference</w:t>
      </w:r>
      <w:r w:rsidRPr="009C66B0">
        <w:rPr>
          <w:rFonts w:ascii="Century Gothic" w:hAnsi="Century Gothic"/>
          <w:b/>
          <w:bCs/>
          <w:color w:val="auto"/>
          <w:spacing w:val="-11"/>
          <w:sz w:val="28"/>
          <w:szCs w:val="28"/>
        </w:rPr>
        <w:t xml:space="preserve"> </w:t>
      </w:r>
      <w:r w:rsidRPr="009C66B0">
        <w:rPr>
          <w:rFonts w:ascii="Century Gothic" w:hAnsi="Century Gothic"/>
          <w:b/>
          <w:bCs/>
          <w:color w:val="auto"/>
          <w:spacing w:val="-2"/>
          <w:sz w:val="28"/>
          <w:szCs w:val="28"/>
        </w:rPr>
        <w:t>Number:</w:t>
      </w:r>
    </w:p>
    <w:p w14:paraId="202FA189" w14:textId="77777777" w:rsidR="00505148" w:rsidRPr="00C30FCB" w:rsidRDefault="00505148" w:rsidP="00505148">
      <w:pPr>
        <w:pStyle w:val="BodyText"/>
        <w:rPr>
          <w:rFonts w:ascii="Century Gothic" w:hAnsi="Century Gothic"/>
          <w:b/>
          <w:sz w:val="28"/>
          <w:szCs w:val="28"/>
        </w:rPr>
      </w:pPr>
    </w:p>
    <w:p w14:paraId="5E54B6BF" w14:textId="77777777" w:rsidR="00505148" w:rsidRPr="00C30FCB" w:rsidRDefault="00505148" w:rsidP="00505148">
      <w:pPr>
        <w:pStyle w:val="BodyText"/>
        <w:rPr>
          <w:rFonts w:ascii="Century Gothic" w:hAnsi="Century Gothic"/>
          <w:b/>
          <w:sz w:val="28"/>
          <w:szCs w:val="28"/>
        </w:rPr>
      </w:pPr>
    </w:p>
    <w:p w14:paraId="72F39D24" w14:textId="77777777" w:rsidR="00505148" w:rsidRPr="00C30FCB" w:rsidRDefault="00505148" w:rsidP="00505148">
      <w:pPr>
        <w:pStyle w:val="BodyText"/>
        <w:rPr>
          <w:rFonts w:ascii="Century Gothic" w:hAnsi="Century Gothic"/>
          <w:b/>
          <w:sz w:val="28"/>
          <w:szCs w:val="28"/>
        </w:rPr>
      </w:pPr>
    </w:p>
    <w:p w14:paraId="06E07387" w14:textId="77777777" w:rsidR="00505148" w:rsidRPr="00C30FCB" w:rsidRDefault="00505148" w:rsidP="00505148">
      <w:pPr>
        <w:pStyle w:val="BodyText"/>
        <w:spacing w:before="11"/>
        <w:rPr>
          <w:rFonts w:ascii="Century Gothic" w:hAnsi="Century Gothic"/>
          <w:b/>
          <w:sz w:val="28"/>
          <w:szCs w:val="28"/>
        </w:rPr>
      </w:pPr>
    </w:p>
    <w:p w14:paraId="6BBCC8D9" w14:textId="050A30F2" w:rsidR="00505148" w:rsidRPr="00203CF9" w:rsidRDefault="00505148" w:rsidP="00505148">
      <w:pPr>
        <w:pStyle w:val="BodyText"/>
        <w:ind w:left="2824" w:right="4426"/>
        <w:jc w:val="center"/>
        <w:rPr>
          <w:rFonts w:ascii="Century Gothic" w:hAnsi="Century Gothic"/>
          <w:sz w:val="28"/>
          <w:szCs w:val="28"/>
        </w:rPr>
      </w:pPr>
      <w:r w:rsidRPr="00203CF9">
        <w:rPr>
          <w:rFonts w:ascii="Century Gothic" w:hAnsi="Century Gothic"/>
          <w:sz w:val="28"/>
          <w:szCs w:val="28"/>
        </w:rPr>
        <w:t>202</w:t>
      </w:r>
      <w:r>
        <w:rPr>
          <w:rFonts w:ascii="Century Gothic" w:hAnsi="Century Gothic"/>
          <w:sz w:val="28"/>
          <w:szCs w:val="28"/>
        </w:rPr>
        <w:t>6</w:t>
      </w:r>
      <w:r w:rsidRPr="00203CF9">
        <w:rPr>
          <w:rFonts w:ascii="Century Gothic" w:hAnsi="Century Gothic"/>
          <w:sz w:val="28"/>
          <w:szCs w:val="28"/>
        </w:rPr>
        <w:t>/NCB/</w:t>
      </w:r>
      <w:r w:rsidR="007A7C5F">
        <w:rPr>
          <w:rFonts w:ascii="Century Gothic" w:hAnsi="Century Gothic"/>
          <w:spacing w:val="-11"/>
          <w:sz w:val="28"/>
          <w:szCs w:val="28"/>
        </w:rPr>
        <w:t>HVAC</w:t>
      </w:r>
      <w:r w:rsidRPr="00203CF9">
        <w:rPr>
          <w:rFonts w:ascii="Century Gothic" w:hAnsi="Century Gothic"/>
          <w:sz w:val="28"/>
          <w:szCs w:val="28"/>
        </w:rPr>
        <w:t>/RUGC/01</w:t>
      </w:r>
    </w:p>
    <w:p w14:paraId="44721F9F" w14:textId="77777777" w:rsidR="00505148" w:rsidRPr="00065F3A" w:rsidRDefault="00505148" w:rsidP="00505148">
      <w:pPr>
        <w:pStyle w:val="BodyText"/>
        <w:ind w:left="2824" w:right="4426"/>
        <w:jc w:val="center"/>
        <w:rPr>
          <w:rFonts w:ascii="Century Gothic" w:hAnsi="Century Gothic"/>
          <w:sz w:val="28"/>
          <w:szCs w:val="28"/>
        </w:rPr>
      </w:pPr>
    </w:p>
    <w:p w14:paraId="6933FB17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0A348384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1BA6107C" w14:textId="77777777" w:rsidR="00505148" w:rsidRPr="00C30FCB" w:rsidRDefault="00505148" w:rsidP="00505148">
      <w:pPr>
        <w:pStyle w:val="BodyText"/>
        <w:rPr>
          <w:rFonts w:ascii="Century Gothic" w:hAnsi="Century Gothic"/>
          <w:sz w:val="28"/>
          <w:szCs w:val="28"/>
        </w:rPr>
      </w:pPr>
    </w:p>
    <w:p w14:paraId="4CD31AFF" w14:textId="77777777" w:rsidR="00505148" w:rsidRPr="00C30FCB" w:rsidRDefault="00505148" w:rsidP="00505148">
      <w:pPr>
        <w:pStyle w:val="BodyText"/>
        <w:spacing w:before="9"/>
        <w:rPr>
          <w:rFonts w:ascii="Century Gothic" w:hAnsi="Century Gothic"/>
          <w:sz w:val="28"/>
          <w:szCs w:val="28"/>
        </w:rPr>
      </w:pPr>
    </w:p>
    <w:p w14:paraId="59BF7A15" w14:textId="09E270F6" w:rsidR="00505148" w:rsidRPr="009C66B0" w:rsidRDefault="00505148" w:rsidP="00505148">
      <w:pPr>
        <w:pStyle w:val="Heading1"/>
        <w:ind w:left="3649"/>
        <w:rPr>
          <w:rFonts w:ascii="Century Gothic" w:hAnsi="Century Gothic"/>
          <w:b/>
          <w:bCs/>
          <w:color w:val="auto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</w:t>
      </w:r>
      <w:r w:rsidR="002847F0">
        <w:rPr>
          <w:rFonts w:ascii="Century Gothic" w:hAnsi="Century Gothic"/>
          <w:b/>
          <w:bCs/>
          <w:color w:val="auto"/>
          <w:sz w:val="28"/>
          <w:szCs w:val="28"/>
        </w:rPr>
        <w:t>June</w:t>
      </w:r>
      <w:r w:rsidRPr="009C66B0">
        <w:rPr>
          <w:rFonts w:ascii="Century Gothic" w:hAnsi="Century Gothic"/>
          <w:b/>
          <w:bCs/>
          <w:color w:val="auto"/>
          <w:spacing w:val="-13"/>
          <w:sz w:val="28"/>
          <w:szCs w:val="28"/>
        </w:rPr>
        <w:t xml:space="preserve"> </w:t>
      </w:r>
      <w:r w:rsidRPr="009C66B0">
        <w:rPr>
          <w:rFonts w:ascii="Century Gothic" w:hAnsi="Century Gothic"/>
          <w:b/>
          <w:bCs/>
          <w:color w:val="auto"/>
          <w:sz w:val="28"/>
          <w:szCs w:val="28"/>
        </w:rPr>
        <w:t>2026</w:t>
      </w:r>
    </w:p>
    <w:p w14:paraId="21BB627B" w14:textId="77777777" w:rsidR="00505148" w:rsidRDefault="00505148" w:rsidP="00505148">
      <w:pPr>
        <w:jc w:val="center"/>
        <w:sectPr w:rsidR="00505148" w:rsidSect="008F595E">
          <w:footerReference w:type="default" r:id="rId8"/>
          <w:pgSz w:w="12240" w:h="15840"/>
          <w:pgMar w:top="284" w:right="40" w:bottom="760" w:left="1100" w:header="720" w:footer="274" w:gutter="0"/>
          <w:pgNumType w:start="1"/>
          <w:cols w:space="720"/>
        </w:sectPr>
      </w:pPr>
    </w:p>
    <w:p w14:paraId="2CBDBCE9" w14:textId="77777777" w:rsidR="00505148" w:rsidRPr="00653540" w:rsidRDefault="00505148" w:rsidP="00505148">
      <w:pPr>
        <w:pStyle w:val="BodyText"/>
        <w:ind w:left="2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61398D8" wp14:editId="78DB6A03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6604000" cy="291465"/>
                <wp:effectExtent l="0" t="0" r="25400" b="13335"/>
                <wp:wrapTight wrapText="bothSides">
                  <wp:wrapPolygon edited="0">
                    <wp:start x="0" y="0"/>
                    <wp:lineTo x="0" y="21176"/>
                    <wp:lineTo x="21621" y="21176"/>
                    <wp:lineTo x="21621" y="0"/>
                    <wp:lineTo x="0" y="0"/>
                  </wp:wrapPolygon>
                </wp:wrapTight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04000" cy="2914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674D" w14:textId="77777777" w:rsidR="00505148" w:rsidRPr="000A44DA" w:rsidRDefault="00505148" w:rsidP="00505148">
                            <w:pPr>
                              <w:spacing w:line="272" w:lineRule="exact"/>
                              <w:ind w:left="2665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              </w:t>
                            </w:r>
                            <w:r w:rsidRPr="000A44DA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Tender Bid Notice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398D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pt;margin-top:0;width:520pt;height:22.95pt;flip:y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" fillcolor="#e7e6e6" strokeweight=".48pt">
                <v:textbox inset="0,0,0,0">
                  <w:txbxContent>
                    <w:p w14:paraId="4A59674D" w14:textId="77777777" w:rsidR="00505148" w:rsidRPr="000A44DA" w:rsidRDefault="00505148" w:rsidP="00505148">
                      <w:pPr>
                        <w:spacing w:line="272" w:lineRule="exact"/>
                        <w:ind w:left="2665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 xml:space="preserve">               </w:t>
                      </w:r>
                      <w:r w:rsidRPr="000A44DA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Tender Bid Notice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050147" w14:textId="3D65BA2F" w:rsidR="00505148" w:rsidRPr="00082053" w:rsidRDefault="00505148" w:rsidP="00505148">
      <w:pPr>
        <w:spacing w:before="100"/>
        <w:ind w:left="220"/>
        <w:jc w:val="both"/>
        <w:rPr>
          <w:rFonts w:ascii="Century Gothic" w:hAnsi="Century Gothic"/>
          <w:b/>
          <w:sz w:val="24"/>
        </w:rPr>
      </w:pPr>
      <w:r w:rsidRPr="00082053">
        <w:rPr>
          <w:rFonts w:ascii="Century Gothic" w:hAnsi="Century Gothic"/>
          <w:spacing w:val="-3"/>
          <w:sz w:val="24"/>
        </w:rPr>
        <w:t>Invitation</w:t>
      </w:r>
      <w:r w:rsidRPr="00082053">
        <w:rPr>
          <w:rFonts w:ascii="Century Gothic" w:hAnsi="Century Gothic"/>
          <w:spacing w:val="-7"/>
          <w:sz w:val="24"/>
        </w:rPr>
        <w:t xml:space="preserve"> </w:t>
      </w:r>
      <w:r w:rsidRPr="00203CF9">
        <w:rPr>
          <w:rFonts w:ascii="Century Gothic" w:hAnsi="Century Gothic"/>
          <w:spacing w:val="-3"/>
          <w:sz w:val="24"/>
        </w:rPr>
        <w:t>No:</w:t>
      </w:r>
      <w:r w:rsidRPr="00203CF9">
        <w:rPr>
          <w:rFonts w:ascii="Century Gothic" w:hAnsi="Century Gothic"/>
          <w:spacing w:val="-11"/>
          <w:sz w:val="24"/>
        </w:rPr>
        <w:t xml:space="preserve"> </w:t>
      </w:r>
      <w:r w:rsidRPr="00203CF9">
        <w:rPr>
          <w:rFonts w:ascii="Century Gothic" w:hAnsi="Century Gothic"/>
          <w:b/>
          <w:spacing w:val="-1"/>
          <w:sz w:val="24"/>
        </w:rPr>
        <w:t>2025/NCB/</w:t>
      </w:r>
      <w:r w:rsidR="007A7C5F" w:rsidRPr="007A7C5F">
        <w:rPr>
          <w:rFonts w:ascii="Century Gothic" w:hAnsi="Century Gothic"/>
          <w:b/>
          <w:spacing w:val="-1"/>
          <w:sz w:val="24"/>
        </w:rPr>
        <w:t>HVAC</w:t>
      </w:r>
      <w:r w:rsidRPr="00203CF9">
        <w:rPr>
          <w:rFonts w:ascii="Century Gothic" w:hAnsi="Century Gothic"/>
          <w:b/>
          <w:spacing w:val="-1"/>
          <w:sz w:val="24"/>
        </w:rPr>
        <w:t>/RUGC/01</w:t>
      </w:r>
      <w:r w:rsidR="009C66B0">
        <w:rPr>
          <w:rFonts w:ascii="Century Gothic" w:hAnsi="Century Gothic"/>
          <w:b/>
          <w:spacing w:val="-1"/>
          <w:sz w:val="24"/>
        </w:rPr>
        <w:t xml:space="preserve"> </w:t>
      </w:r>
    </w:p>
    <w:p w14:paraId="090EB0FA" w14:textId="77777777" w:rsidR="00505148" w:rsidRPr="00082053" w:rsidRDefault="00505148" w:rsidP="00505148">
      <w:pPr>
        <w:pStyle w:val="BodyText"/>
        <w:spacing w:before="7"/>
        <w:jc w:val="both"/>
        <w:rPr>
          <w:rFonts w:ascii="Century Gothic" w:hAnsi="Century Gothic"/>
          <w:sz w:val="27"/>
        </w:rPr>
      </w:pPr>
    </w:p>
    <w:p w14:paraId="13A8126E" w14:textId="126D5EFC" w:rsidR="00505148" w:rsidRDefault="00505148" w:rsidP="00505148">
      <w:pPr>
        <w:pStyle w:val="ListParagraph"/>
        <w:numPr>
          <w:ilvl w:val="0"/>
          <w:numId w:val="7"/>
        </w:numPr>
        <w:tabs>
          <w:tab w:val="left" w:pos="942"/>
        </w:tabs>
        <w:spacing w:before="41" w:line="276" w:lineRule="auto"/>
        <w:ind w:right="720"/>
        <w:contextualSpacing w:val="0"/>
        <w:jc w:val="both"/>
        <w:rPr>
          <w:rFonts w:ascii="Century Gothic" w:hAnsi="Century Gothic"/>
          <w:sz w:val="24"/>
        </w:rPr>
      </w:pPr>
      <w:r w:rsidRPr="00082053">
        <w:rPr>
          <w:rFonts w:ascii="Century Gothic" w:hAnsi="Century Gothic"/>
          <w:sz w:val="24"/>
        </w:rPr>
        <w:t>The</w:t>
      </w:r>
      <w:r w:rsidRPr="00082053">
        <w:rPr>
          <w:rFonts w:ascii="Century Gothic" w:hAnsi="Century Gothic"/>
          <w:spacing w:val="1"/>
          <w:sz w:val="24"/>
        </w:rPr>
        <w:t xml:space="preserve"> </w:t>
      </w:r>
      <w:r w:rsidRPr="00082053">
        <w:rPr>
          <w:rFonts w:ascii="Century Gothic" w:hAnsi="Century Gothic"/>
          <w:sz w:val="24"/>
        </w:rPr>
        <w:t>Rwanda Ultimate Golf Course requests for a</w:t>
      </w:r>
      <w:r w:rsidRPr="00082053">
        <w:rPr>
          <w:rFonts w:ascii="Century Gothic" w:hAnsi="Century Gothic"/>
          <w:spacing w:val="1"/>
          <w:sz w:val="24"/>
        </w:rPr>
        <w:t xml:space="preserve"> </w:t>
      </w:r>
      <w:r w:rsidRPr="00082053">
        <w:rPr>
          <w:rFonts w:ascii="Century Gothic" w:hAnsi="Century Gothic"/>
          <w:sz w:val="24"/>
        </w:rPr>
        <w:t>proposal</w:t>
      </w:r>
      <w:r w:rsidRPr="00082053">
        <w:rPr>
          <w:rFonts w:ascii="Century Gothic" w:hAnsi="Century Gothic"/>
          <w:spacing w:val="1"/>
          <w:sz w:val="24"/>
        </w:rPr>
        <w:t xml:space="preserve"> </w:t>
      </w:r>
      <w:r w:rsidRPr="00082053">
        <w:rPr>
          <w:rFonts w:ascii="Century Gothic" w:hAnsi="Century Gothic"/>
          <w:sz w:val="24"/>
        </w:rPr>
        <w:t>for</w:t>
      </w:r>
      <w:r w:rsidRPr="00251DC2">
        <w:rPr>
          <w:rFonts w:ascii="Century Gothic" w:hAnsi="Century Gothic"/>
          <w:sz w:val="24"/>
        </w:rPr>
        <w:t xml:space="preserve"> </w:t>
      </w:r>
      <w:r w:rsidRPr="004C3A58">
        <w:rPr>
          <w:rFonts w:ascii="Century Gothic" w:hAnsi="Century Gothic"/>
          <w:sz w:val="24"/>
        </w:rPr>
        <w:t xml:space="preserve">Tender for Supply of </w:t>
      </w:r>
      <w:r w:rsidR="00517ED5" w:rsidRPr="00517ED5">
        <w:rPr>
          <w:rFonts w:ascii="Century Gothic" w:hAnsi="Century Gothic"/>
          <w:sz w:val="24"/>
        </w:rPr>
        <w:t>Supply of HVAC Spare Parts</w:t>
      </w:r>
      <w:r w:rsidR="00517ED5" w:rsidRPr="00082053">
        <w:rPr>
          <w:rFonts w:ascii="Century Gothic" w:hAnsi="Century Gothic"/>
          <w:sz w:val="24"/>
        </w:rPr>
        <w:t xml:space="preserve"> </w:t>
      </w:r>
      <w:r w:rsidRPr="00082053">
        <w:rPr>
          <w:rFonts w:ascii="Century Gothic" w:hAnsi="Century Gothic"/>
          <w:sz w:val="24"/>
        </w:rPr>
        <w:t>More details on the</w:t>
      </w:r>
      <w:r>
        <w:rPr>
          <w:rFonts w:ascii="Century Gothic" w:hAnsi="Century Gothic"/>
          <w:sz w:val="24"/>
        </w:rPr>
        <w:t xml:space="preserve"> scope of work</w:t>
      </w:r>
      <w:r w:rsidRPr="00082053">
        <w:rPr>
          <w:rFonts w:ascii="Century Gothic" w:hAnsi="Century Gothic"/>
          <w:sz w:val="24"/>
        </w:rPr>
        <w:t xml:space="preserve"> are provided in the technical specifications.</w:t>
      </w:r>
    </w:p>
    <w:p w14:paraId="31D7D4DD" w14:textId="77777777" w:rsidR="00505148" w:rsidRDefault="00505148" w:rsidP="00505148">
      <w:pPr>
        <w:pStyle w:val="ListParagraph"/>
        <w:tabs>
          <w:tab w:val="left" w:pos="942"/>
        </w:tabs>
        <w:spacing w:before="41" w:line="276" w:lineRule="auto"/>
        <w:ind w:left="941" w:right="720"/>
        <w:jc w:val="both"/>
        <w:rPr>
          <w:rFonts w:ascii="Century Gothic" w:hAnsi="Century Gothic"/>
          <w:sz w:val="24"/>
        </w:rPr>
      </w:pPr>
    </w:p>
    <w:p w14:paraId="400DE007" w14:textId="77777777" w:rsidR="00505148" w:rsidRDefault="00505148" w:rsidP="00505148">
      <w:pPr>
        <w:pStyle w:val="ListParagraph"/>
        <w:numPr>
          <w:ilvl w:val="0"/>
          <w:numId w:val="7"/>
        </w:numPr>
        <w:tabs>
          <w:tab w:val="left" w:pos="942"/>
        </w:tabs>
        <w:spacing w:before="41" w:line="276" w:lineRule="auto"/>
        <w:ind w:right="720"/>
        <w:contextualSpacing w:val="0"/>
        <w:jc w:val="both"/>
        <w:rPr>
          <w:rFonts w:ascii="Century Gothic" w:hAnsi="Century Gothic"/>
          <w:sz w:val="24"/>
          <w:szCs w:val="24"/>
        </w:rPr>
      </w:pPr>
      <w:r w:rsidRPr="007804EC">
        <w:rPr>
          <w:rFonts w:ascii="Century Gothic" w:hAnsi="Century Gothic"/>
          <w:sz w:val="24"/>
          <w:szCs w:val="24"/>
        </w:rPr>
        <w:t>The Best selected Bidder will be selected based on the lowest-priced quotation, which is eligible and</w:t>
      </w:r>
      <w:r w:rsidRPr="007804EC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7804EC">
        <w:rPr>
          <w:rFonts w:ascii="Century Gothic" w:hAnsi="Century Gothic"/>
          <w:sz w:val="24"/>
          <w:szCs w:val="24"/>
        </w:rPr>
        <w:t>technically compliant with the procedures described in this RFP</w:t>
      </w:r>
      <w:r>
        <w:rPr>
          <w:rFonts w:ascii="Century Gothic" w:hAnsi="Century Gothic"/>
          <w:sz w:val="24"/>
          <w:szCs w:val="24"/>
        </w:rPr>
        <w:t>.</w:t>
      </w:r>
    </w:p>
    <w:p w14:paraId="6F5839CB" w14:textId="77777777" w:rsidR="00505148" w:rsidRPr="007804EC" w:rsidRDefault="00505148" w:rsidP="00505148">
      <w:pPr>
        <w:tabs>
          <w:tab w:val="left" w:pos="942"/>
        </w:tabs>
        <w:spacing w:before="41" w:line="276" w:lineRule="auto"/>
        <w:ind w:right="720"/>
        <w:jc w:val="both"/>
        <w:rPr>
          <w:rFonts w:ascii="Century Gothic" w:hAnsi="Century Gothic"/>
          <w:sz w:val="24"/>
          <w:szCs w:val="24"/>
        </w:rPr>
      </w:pPr>
    </w:p>
    <w:p w14:paraId="26AE0501" w14:textId="77777777" w:rsidR="00505148" w:rsidRPr="00C35110" w:rsidRDefault="00505148" w:rsidP="00505148">
      <w:pPr>
        <w:pStyle w:val="ListParagraph"/>
        <w:numPr>
          <w:ilvl w:val="0"/>
          <w:numId w:val="7"/>
        </w:numPr>
        <w:tabs>
          <w:tab w:val="left" w:pos="1039"/>
        </w:tabs>
        <w:contextualSpacing w:val="0"/>
        <w:rPr>
          <w:rFonts w:ascii="Century Gothic" w:hAnsi="Century Gothic"/>
          <w:sz w:val="24"/>
          <w:szCs w:val="24"/>
        </w:rPr>
      </w:pPr>
      <w:r w:rsidRPr="00C35110">
        <w:rPr>
          <w:rFonts w:ascii="Century Gothic" w:hAnsi="Century Gothic"/>
          <w:spacing w:val="-2"/>
          <w:sz w:val="24"/>
          <w:szCs w:val="24"/>
        </w:rPr>
        <w:t>The</w:t>
      </w:r>
      <w:r w:rsidRPr="00C35110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C35110">
        <w:rPr>
          <w:rFonts w:ascii="Century Gothic" w:hAnsi="Century Gothic"/>
          <w:spacing w:val="-2"/>
          <w:sz w:val="24"/>
          <w:szCs w:val="24"/>
        </w:rPr>
        <w:t>RFP</w:t>
      </w:r>
      <w:r w:rsidRPr="00C3511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35110">
        <w:rPr>
          <w:rFonts w:ascii="Century Gothic" w:hAnsi="Century Gothic"/>
          <w:spacing w:val="-1"/>
          <w:sz w:val="24"/>
          <w:szCs w:val="24"/>
        </w:rPr>
        <w:t>includes</w:t>
      </w:r>
      <w:r w:rsidRPr="00C35110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35110">
        <w:rPr>
          <w:rFonts w:ascii="Century Gothic" w:hAnsi="Century Gothic"/>
          <w:spacing w:val="-1"/>
          <w:sz w:val="24"/>
          <w:szCs w:val="24"/>
        </w:rPr>
        <w:t>the</w:t>
      </w:r>
      <w:r w:rsidRPr="00C3511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35110">
        <w:rPr>
          <w:rFonts w:ascii="Century Gothic" w:hAnsi="Century Gothic"/>
          <w:spacing w:val="-1"/>
          <w:sz w:val="24"/>
          <w:szCs w:val="24"/>
        </w:rPr>
        <w:t>following</w:t>
      </w:r>
      <w:r w:rsidRPr="00C35110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C35110">
        <w:rPr>
          <w:rFonts w:ascii="Century Gothic" w:hAnsi="Century Gothic"/>
          <w:spacing w:val="-1"/>
          <w:sz w:val="24"/>
          <w:szCs w:val="24"/>
        </w:rPr>
        <w:t>documents:</w:t>
      </w:r>
    </w:p>
    <w:p w14:paraId="7D02AC56" w14:textId="77777777" w:rsidR="00505148" w:rsidRPr="00C35110" w:rsidRDefault="00505148" w:rsidP="00505148">
      <w:pPr>
        <w:pStyle w:val="BodyText"/>
        <w:spacing w:before="3"/>
        <w:rPr>
          <w:rFonts w:ascii="Century Gothic" w:hAnsi="Century Gothic"/>
        </w:rPr>
      </w:pPr>
    </w:p>
    <w:p w14:paraId="6A9A4930" w14:textId="77777777" w:rsidR="00505148" w:rsidRPr="00364847" w:rsidRDefault="00505148" w:rsidP="00364847">
      <w:pPr>
        <w:pStyle w:val="Heading1"/>
        <w:spacing w:before="0" w:line="278" w:lineRule="auto"/>
        <w:ind w:left="1029" w:right="5520"/>
        <w:jc w:val="both"/>
        <w:rPr>
          <w:rFonts w:ascii="Century Gothic" w:hAnsi="Century Gothic"/>
          <w:b/>
          <w:bCs/>
          <w:color w:val="auto"/>
          <w:spacing w:val="1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Section1 - Letter of Invitation.</w:t>
      </w:r>
      <w:r w:rsidRPr="00364847">
        <w:rPr>
          <w:rFonts w:ascii="Century Gothic" w:hAnsi="Century Gothic"/>
          <w:b/>
          <w:bCs/>
          <w:color w:val="auto"/>
          <w:spacing w:val="1"/>
          <w:sz w:val="24"/>
          <w:szCs w:val="24"/>
        </w:rPr>
        <w:t xml:space="preserve"> </w:t>
      </w:r>
    </w:p>
    <w:p w14:paraId="3BF6B0A5" w14:textId="77777777" w:rsidR="00505148" w:rsidRPr="00364847" w:rsidRDefault="00505148" w:rsidP="00364847">
      <w:pPr>
        <w:pStyle w:val="Heading1"/>
        <w:spacing w:before="0" w:line="278" w:lineRule="auto"/>
        <w:ind w:left="1080" w:right="4980" w:hanging="51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Section</w:t>
      </w:r>
      <w:r w:rsidRPr="00364847">
        <w:rPr>
          <w:rFonts w:ascii="Century Gothic" w:hAnsi="Century Gothic"/>
          <w:b/>
          <w:bCs/>
          <w:color w:val="auto"/>
          <w:spacing w:val="-15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2</w:t>
      </w:r>
      <w:r w:rsidRPr="00364847">
        <w:rPr>
          <w:rFonts w:ascii="Century Gothic" w:hAnsi="Century Gothic"/>
          <w:b/>
          <w:bCs/>
          <w:color w:val="auto"/>
          <w:spacing w:val="-12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-</w:t>
      </w:r>
      <w:r w:rsidRPr="00364847">
        <w:rPr>
          <w:rFonts w:ascii="Century Gothic" w:hAnsi="Century Gothic"/>
          <w:b/>
          <w:bCs/>
          <w:color w:val="auto"/>
          <w:spacing w:val="-11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Instructions</w:t>
      </w:r>
      <w:r w:rsidRPr="00364847">
        <w:rPr>
          <w:rFonts w:ascii="Century Gothic" w:hAnsi="Century Gothic"/>
          <w:b/>
          <w:bCs/>
          <w:color w:val="auto"/>
          <w:spacing w:val="-9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to</w:t>
      </w:r>
      <w:r w:rsidRPr="00364847">
        <w:rPr>
          <w:rFonts w:ascii="Century Gothic" w:hAnsi="Century Gothic"/>
          <w:b/>
          <w:bCs/>
          <w:color w:val="auto"/>
          <w:spacing w:val="-14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Bidders.</w:t>
      </w:r>
    </w:p>
    <w:p w14:paraId="01E38D9A" w14:textId="77777777" w:rsidR="00505148" w:rsidRPr="00C35110" w:rsidRDefault="00505148" w:rsidP="00364847">
      <w:pPr>
        <w:spacing w:line="273" w:lineRule="auto"/>
        <w:ind w:left="1029" w:right="3480"/>
        <w:rPr>
          <w:rFonts w:ascii="Century Gothic" w:hAnsi="Century Gothic"/>
          <w:b/>
          <w:sz w:val="24"/>
          <w:szCs w:val="24"/>
        </w:rPr>
      </w:pPr>
      <w:r w:rsidRPr="00C35110">
        <w:rPr>
          <w:rFonts w:ascii="Century Gothic" w:hAnsi="Century Gothic"/>
          <w:b/>
          <w:spacing w:val="-1"/>
          <w:sz w:val="24"/>
          <w:szCs w:val="24"/>
        </w:rPr>
        <w:t>Section</w:t>
      </w:r>
      <w:r w:rsidRPr="00C35110">
        <w:rPr>
          <w:rFonts w:ascii="Century Gothic" w:hAnsi="Century Gothic"/>
          <w:b/>
          <w:spacing w:val="-15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3</w:t>
      </w:r>
      <w:r w:rsidRPr="00C35110">
        <w:rPr>
          <w:rFonts w:ascii="Century Gothic" w:hAnsi="Century Gothic"/>
          <w:b/>
          <w:spacing w:val="-13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-</w:t>
      </w:r>
      <w:r w:rsidRPr="00C35110">
        <w:rPr>
          <w:rFonts w:ascii="Century Gothic" w:hAnsi="Century Gothic"/>
          <w:b/>
          <w:spacing w:val="-12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Technical</w:t>
      </w:r>
      <w:r w:rsidRPr="00C35110">
        <w:rPr>
          <w:rFonts w:ascii="Century Gothic" w:hAnsi="Century Gothic"/>
          <w:b/>
          <w:spacing w:val="-11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Proposal</w:t>
      </w:r>
      <w:r w:rsidRPr="00C35110">
        <w:rPr>
          <w:rFonts w:ascii="Century Gothic" w:hAnsi="Century Gothic"/>
          <w:b/>
          <w:spacing w:val="-14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z w:val="24"/>
          <w:szCs w:val="24"/>
        </w:rPr>
        <w:t>and</w:t>
      </w:r>
      <w:r w:rsidRPr="00C35110">
        <w:rPr>
          <w:rFonts w:ascii="Century Gothic" w:hAnsi="Century Gothic"/>
          <w:b/>
          <w:spacing w:val="-14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z w:val="24"/>
          <w:szCs w:val="24"/>
        </w:rPr>
        <w:t>Financial</w:t>
      </w:r>
      <w:r w:rsidRPr="00C35110">
        <w:rPr>
          <w:rFonts w:ascii="Century Gothic" w:hAnsi="Century Gothic"/>
          <w:b/>
          <w:spacing w:val="-10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z w:val="24"/>
          <w:szCs w:val="24"/>
        </w:rPr>
        <w:t>Proposal</w:t>
      </w:r>
      <w:r w:rsidRPr="00C35110">
        <w:rPr>
          <w:rFonts w:ascii="Century Gothic" w:hAnsi="Century Gothic"/>
          <w:sz w:val="24"/>
          <w:szCs w:val="24"/>
        </w:rPr>
        <w:t>.</w:t>
      </w:r>
      <w:r w:rsidRPr="00C35110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Section</w:t>
      </w:r>
      <w:r w:rsidRPr="00C35110">
        <w:rPr>
          <w:rFonts w:ascii="Century Gothic" w:hAnsi="Century Gothic"/>
          <w:b/>
          <w:spacing w:val="-27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 xml:space="preserve">4 </w:t>
      </w:r>
      <w:r>
        <w:rPr>
          <w:rFonts w:ascii="Century Gothic" w:hAnsi="Century Gothic"/>
          <w:b/>
          <w:spacing w:val="-1"/>
          <w:sz w:val="24"/>
          <w:szCs w:val="24"/>
        </w:rPr>
        <w:t>-</w:t>
      </w:r>
      <w:r w:rsidRPr="00C35110">
        <w:rPr>
          <w:rFonts w:ascii="Century Gothic" w:hAnsi="Century Gothic"/>
          <w:b/>
          <w:spacing w:val="-19"/>
          <w:sz w:val="24"/>
          <w:szCs w:val="24"/>
        </w:rPr>
        <w:t xml:space="preserve"> </w:t>
      </w:r>
      <w:r w:rsidRPr="00C35110">
        <w:rPr>
          <w:rFonts w:ascii="Century Gothic" w:hAnsi="Century Gothic"/>
          <w:b/>
          <w:spacing w:val="-1"/>
          <w:sz w:val="24"/>
          <w:szCs w:val="24"/>
        </w:rPr>
        <w:t>Te</w:t>
      </w:r>
      <w:r>
        <w:rPr>
          <w:rFonts w:ascii="Century Gothic" w:hAnsi="Century Gothic"/>
          <w:b/>
          <w:spacing w:val="-1"/>
          <w:sz w:val="24"/>
          <w:szCs w:val="24"/>
        </w:rPr>
        <w:t>chnical Specifications</w:t>
      </w:r>
      <w:r w:rsidRPr="00C35110">
        <w:rPr>
          <w:rFonts w:ascii="Century Gothic" w:hAnsi="Century Gothic"/>
          <w:b/>
          <w:sz w:val="24"/>
          <w:szCs w:val="24"/>
        </w:rPr>
        <w:t>.</w:t>
      </w:r>
    </w:p>
    <w:p w14:paraId="11BBF064" w14:textId="77777777" w:rsidR="00505148" w:rsidRDefault="00505148" w:rsidP="00505148">
      <w:pPr>
        <w:spacing w:line="279" w:lineRule="exact"/>
      </w:pPr>
    </w:p>
    <w:p w14:paraId="7201DC95" w14:textId="77777777" w:rsidR="00505148" w:rsidRPr="00813F2D" w:rsidRDefault="00505148" w:rsidP="00505148"/>
    <w:p w14:paraId="4C783012" w14:textId="77777777" w:rsidR="00505148" w:rsidRPr="00813F2D" w:rsidRDefault="00505148" w:rsidP="00505148"/>
    <w:p w14:paraId="39D90AC4" w14:textId="77777777" w:rsidR="00505148" w:rsidRPr="00813F2D" w:rsidRDefault="00505148" w:rsidP="00505148"/>
    <w:p w14:paraId="567ECE14" w14:textId="77777777" w:rsidR="00505148" w:rsidRPr="00813F2D" w:rsidRDefault="00505148" w:rsidP="00505148"/>
    <w:p w14:paraId="59B4BD0A" w14:textId="77777777" w:rsidR="00505148" w:rsidRDefault="00505148" w:rsidP="00505148">
      <w:pPr>
        <w:jc w:val="center"/>
      </w:pPr>
    </w:p>
    <w:p w14:paraId="05C5186E" w14:textId="77777777" w:rsidR="00505148" w:rsidRPr="000A44DA" w:rsidRDefault="00505148" w:rsidP="00505148">
      <w:pPr>
        <w:tabs>
          <w:tab w:val="center" w:pos="5550"/>
        </w:tabs>
        <w:rPr>
          <w:rFonts w:ascii="Century Gothic" w:hAnsi="Century Gothic"/>
          <w:sz w:val="24"/>
          <w:szCs w:val="24"/>
        </w:rPr>
        <w:sectPr w:rsidR="00505148" w:rsidRPr="000A44DA" w:rsidSect="00505148">
          <w:pgSz w:w="12240" w:h="15840"/>
          <w:pgMar w:top="270" w:right="40" w:bottom="760" w:left="1100" w:header="0" w:footer="574" w:gutter="0"/>
          <w:cols w:space="720"/>
        </w:sectPr>
      </w:pPr>
      <w:r w:rsidRPr="000A44DA">
        <w:rPr>
          <w:rFonts w:ascii="Century Gothic" w:hAnsi="Century Gothic"/>
          <w:sz w:val="24"/>
          <w:szCs w:val="24"/>
        </w:rPr>
        <w:tab/>
      </w:r>
    </w:p>
    <w:p w14:paraId="7546E7BC" w14:textId="77777777" w:rsidR="00505148" w:rsidRPr="000A44DA" w:rsidRDefault="00505148" w:rsidP="00505148">
      <w:pPr>
        <w:pStyle w:val="BodyText"/>
        <w:rPr>
          <w:rFonts w:ascii="Century Gothic" w:hAnsi="Century Gothic"/>
        </w:rPr>
      </w:pPr>
    </w:p>
    <w:p w14:paraId="3C3504D8" w14:textId="77777777" w:rsidR="00505148" w:rsidRPr="000A44DA" w:rsidRDefault="00505148" w:rsidP="00505148">
      <w:pPr>
        <w:pStyle w:val="BodyText"/>
        <w:ind w:left="467"/>
        <w:rPr>
          <w:rFonts w:ascii="Century Gothic" w:hAnsi="Century Gothic"/>
        </w:rPr>
      </w:pPr>
      <w:r w:rsidRPr="000A44DA">
        <w:rPr>
          <w:rFonts w:ascii="Century Gothic" w:hAnsi="Century Gothic"/>
          <w:noProof/>
        </w:rPr>
        <mc:AlternateContent>
          <mc:Choice Requires="wps">
            <w:drawing>
              <wp:inline distT="0" distB="0" distL="0" distR="0" wp14:anchorId="147EE33D" wp14:editId="0DB280F3">
                <wp:extent cx="5876260" cy="243840"/>
                <wp:effectExtent l="0" t="0" r="10795" b="22860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60" cy="2438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4FCAD" w14:textId="77777777" w:rsidR="00505148" w:rsidRPr="004B07D9" w:rsidRDefault="00505148" w:rsidP="00505148">
                            <w:pPr>
                              <w:spacing w:line="277" w:lineRule="exact"/>
                              <w:ind w:left="101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07D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Section 1: Letter of Invitation.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EE33D" id="Text Box 9" o:spid="_x0000_s1027" type="#_x0000_t202" style="width:462.7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" fillcolor="#e7e6e6" strokeweight=".48pt">
                <v:textbox inset="0,0,0,0">
                  <w:txbxContent>
                    <w:p w14:paraId="4B24FCAD" w14:textId="77777777" w:rsidR="00505148" w:rsidRPr="004B07D9" w:rsidRDefault="00505148" w:rsidP="00505148">
                      <w:pPr>
                        <w:spacing w:line="277" w:lineRule="exact"/>
                        <w:ind w:left="101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4B07D9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Section 1: Letter of Invitation.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079B86" w14:textId="77777777" w:rsidR="00505148" w:rsidRPr="000A44DA" w:rsidRDefault="00505148" w:rsidP="00505148">
      <w:pPr>
        <w:pStyle w:val="BodyText"/>
        <w:rPr>
          <w:rFonts w:ascii="Century Gothic" w:hAnsi="Century Gothic"/>
          <w:b/>
        </w:rPr>
      </w:pPr>
    </w:p>
    <w:p w14:paraId="13E64158" w14:textId="3166EB00" w:rsidR="00505148" w:rsidRPr="000A44DA" w:rsidRDefault="00505148" w:rsidP="00505148">
      <w:pPr>
        <w:pStyle w:val="ListParagraph"/>
        <w:numPr>
          <w:ilvl w:val="0"/>
          <w:numId w:val="6"/>
        </w:numPr>
        <w:tabs>
          <w:tab w:val="left" w:pos="692"/>
        </w:tabs>
        <w:spacing w:before="100" w:line="276" w:lineRule="auto"/>
        <w:ind w:right="1320"/>
        <w:contextualSpacing w:val="0"/>
        <w:jc w:val="both"/>
        <w:rPr>
          <w:rFonts w:ascii="Century Gothic" w:hAnsi="Century Gothic"/>
          <w:sz w:val="24"/>
          <w:szCs w:val="24"/>
        </w:rPr>
      </w:pPr>
      <w:r w:rsidRPr="000A44DA">
        <w:rPr>
          <w:rFonts w:ascii="Century Gothic" w:hAnsi="Century Gothic"/>
          <w:sz w:val="24"/>
          <w:szCs w:val="24"/>
        </w:rPr>
        <w:t xml:space="preserve"> The RWANDA ULTIMATE GOLF COURSE LTD(RUGC) requests a proposal for the </w:t>
      </w:r>
      <w:r w:rsidRPr="000A44DA">
        <w:rPr>
          <w:rFonts w:ascii="Century Gothic" w:hAnsi="Century Gothic"/>
          <w:spacing w:val="-2"/>
          <w:sz w:val="24"/>
          <w:szCs w:val="24"/>
        </w:rPr>
        <w:t>Tender</w:t>
      </w:r>
      <w:r w:rsidRPr="000A44DA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for </w:t>
      </w:r>
      <w:r w:rsidR="00517ED5" w:rsidRPr="00517ED5">
        <w:rPr>
          <w:rFonts w:ascii="Century Gothic" w:hAnsi="Century Gothic"/>
          <w:spacing w:val="-11"/>
          <w:sz w:val="24"/>
          <w:szCs w:val="24"/>
        </w:rPr>
        <w:t>Supply of HVAC Spare Parts</w:t>
      </w:r>
      <w:r w:rsidR="009C66B0">
        <w:rPr>
          <w:rFonts w:ascii="Century Gothic" w:hAnsi="Century Gothic"/>
          <w:sz w:val="24"/>
        </w:rPr>
        <w:t>,</w:t>
      </w:r>
      <w:r w:rsidRPr="000A44DA">
        <w:rPr>
          <w:rFonts w:ascii="Century Gothic" w:hAnsi="Century Gothic"/>
          <w:sz w:val="24"/>
          <w:szCs w:val="24"/>
        </w:rPr>
        <w:t xml:space="preserve"> during the financial year 202</w:t>
      </w:r>
      <w:r w:rsidR="009C66B0">
        <w:rPr>
          <w:rFonts w:ascii="Century Gothic" w:hAnsi="Century Gothic"/>
          <w:sz w:val="24"/>
          <w:szCs w:val="24"/>
        </w:rPr>
        <w:t>6</w:t>
      </w:r>
      <w:r w:rsidRPr="000A44DA">
        <w:rPr>
          <w:rFonts w:ascii="Century Gothic" w:hAnsi="Century Gothic"/>
          <w:sz w:val="24"/>
          <w:szCs w:val="24"/>
        </w:rPr>
        <w:t>.</w:t>
      </w:r>
    </w:p>
    <w:p w14:paraId="03658266" w14:textId="7EF5294D" w:rsidR="00505148" w:rsidRPr="000A44DA" w:rsidRDefault="00505148" w:rsidP="00505148">
      <w:pPr>
        <w:pStyle w:val="ListParagraph"/>
        <w:numPr>
          <w:ilvl w:val="0"/>
          <w:numId w:val="6"/>
        </w:numPr>
        <w:tabs>
          <w:tab w:val="left" w:pos="692"/>
        </w:tabs>
        <w:spacing w:before="135" w:line="276" w:lineRule="auto"/>
        <w:ind w:right="946"/>
        <w:contextualSpacing w:val="0"/>
        <w:jc w:val="both"/>
        <w:rPr>
          <w:rFonts w:ascii="Century Gothic" w:hAnsi="Century Gothic"/>
          <w:b/>
          <w:bCs/>
          <w:sz w:val="24"/>
          <w:szCs w:val="24"/>
        </w:rPr>
      </w:pPr>
      <w:r w:rsidRPr="000A44DA">
        <w:rPr>
          <w:rFonts w:ascii="Century Gothic" w:hAnsi="Century Gothic"/>
          <w:sz w:val="24"/>
          <w:szCs w:val="24"/>
        </w:rPr>
        <w:t xml:space="preserve">You are requested to submit your bid electronically to the email: </w:t>
      </w:r>
      <w:hyperlink r:id="rId9" w:history="1">
        <w:r w:rsidRPr="000A44DA">
          <w:rPr>
            <w:rStyle w:val="Hyperlink"/>
            <w:rFonts w:ascii="Century Gothic" w:hAnsi="Century Gothic"/>
            <w:sz w:val="24"/>
            <w:szCs w:val="24"/>
          </w:rPr>
          <w:t xml:space="preserve"> info@kigaligolf.rw/ procurement@kigaligolf.rw  </w:t>
        </w:r>
      </w:hyperlink>
      <w:r w:rsidRPr="000A44DA">
        <w:rPr>
          <w:rFonts w:ascii="Century Gothic" w:hAnsi="Century Gothic"/>
          <w:sz w:val="24"/>
          <w:szCs w:val="24"/>
        </w:rPr>
        <w:t xml:space="preserve"> and </w:t>
      </w:r>
      <w:r w:rsidRPr="000A44DA">
        <w:rPr>
          <w:rFonts w:ascii="Century Gothic" w:hAnsi="Century Gothic"/>
          <w:b/>
          <w:bCs/>
          <w:sz w:val="24"/>
          <w:szCs w:val="24"/>
        </w:rPr>
        <w:t>hard copy</w:t>
      </w:r>
      <w:r w:rsidRPr="000A44DA">
        <w:rPr>
          <w:rFonts w:ascii="Century Gothic" w:hAnsi="Century Gothic"/>
          <w:sz w:val="24"/>
          <w:szCs w:val="24"/>
        </w:rPr>
        <w:t xml:space="preserve"> to Kigali Golf Course Board room; KG 548 Street &amp; KG 13 Avenue| P.O Box 1919 Kigali-Rwanda no later</w:t>
      </w:r>
      <w:r w:rsidRPr="000A44DA">
        <w:rPr>
          <w:rFonts w:ascii="Century Gothic" w:hAnsi="Century Gothic"/>
          <w:spacing w:val="-50"/>
          <w:sz w:val="24"/>
          <w:szCs w:val="24"/>
        </w:rPr>
        <w:t xml:space="preserve">   </w:t>
      </w:r>
      <w:r w:rsidRPr="000A44DA">
        <w:rPr>
          <w:rFonts w:ascii="Century Gothic" w:hAnsi="Century Gothic"/>
          <w:sz w:val="24"/>
          <w:szCs w:val="24"/>
        </w:rPr>
        <w:t>than</w:t>
      </w:r>
      <w:r w:rsidRPr="000A44DA">
        <w:rPr>
          <w:rFonts w:ascii="Century Gothic" w:hAnsi="Century Gothic"/>
          <w:spacing w:val="-1"/>
          <w:sz w:val="24"/>
          <w:szCs w:val="24"/>
        </w:rPr>
        <w:t xml:space="preserve"> </w:t>
      </w:r>
      <w:r w:rsidR="00C2494A">
        <w:rPr>
          <w:rFonts w:ascii="Century Gothic" w:hAnsi="Century Gothic"/>
          <w:b/>
          <w:bCs/>
          <w:color w:val="000000" w:themeColor="text1"/>
          <w:sz w:val="24"/>
          <w:szCs w:val="24"/>
        </w:rPr>
        <w:t>21</w:t>
      </w:r>
      <w:r w:rsidRPr="00C01727">
        <w:rPr>
          <w:rFonts w:ascii="Century Gothic" w:hAnsi="Century Gothic"/>
          <w:b/>
          <w:bCs/>
          <w:color w:val="000000" w:themeColor="text1"/>
          <w:sz w:val="24"/>
          <w:szCs w:val="24"/>
          <w:vertAlign w:val="superscript"/>
        </w:rPr>
        <w:t>th</w:t>
      </w:r>
      <w:r w:rsidRPr="00C0172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CD18FE">
        <w:rPr>
          <w:rFonts w:ascii="Century Gothic" w:hAnsi="Century Gothic"/>
          <w:b/>
          <w:bCs/>
          <w:color w:val="000000" w:themeColor="text1"/>
          <w:sz w:val="24"/>
          <w:szCs w:val="24"/>
        </w:rPr>
        <w:t>July</w:t>
      </w:r>
      <w:r w:rsidRPr="00C0172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202</w:t>
      </w:r>
      <w:r w:rsidR="009C66B0">
        <w:rPr>
          <w:rFonts w:ascii="Century Gothic" w:hAnsi="Century Gothic"/>
          <w:b/>
          <w:bCs/>
          <w:color w:val="000000" w:themeColor="text1"/>
          <w:sz w:val="24"/>
          <w:szCs w:val="24"/>
        </w:rPr>
        <w:t>6</w:t>
      </w:r>
      <w:r w:rsidRPr="00C01727">
        <w:rPr>
          <w:rFonts w:ascii="Century Gothic" w:hAnsi="Century Gothic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b/>
          <w:bCs/>
          <w:sz w:val="24"/>
          <w:szCs w:val="24"/>
        </w:rPr>
        <w:t>at</w:t>
      </w:r>
      <w:r w:rsidRPr="000A44DA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0A44DA">
        <w:rPr>
          <w:rFonts w:ascii="Century Gothic" w:hAnsi="Century Gothic"/>
          <w:b/>
          <w:bCs/>
          <w:sz w:val="24"/>
          <w:szCs w:val="24"/>
        </w:rPr>
        <w:t>10:00</w:t>
      </w:r>
      <w:r w:rsidRPr="000A44DA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b/>
          <w:bCs/>
          <w:sz w:val="24"/>
          <w:szCs w:val="24"/>
        </w:rPr>
        <w:t>AM.</w:t>
      </w:r>
    </w:p>
    <w:p w14:paraId="684823B9" w14:textId="77777777" w:rsidR="00505148" w:rsidRPr="000A44DA" w:rsidRDefault="00505148" w:rsidP="00505148">
      <w:pPr>
        <w:pStyle w:val="BodyText"/>
        <w:spacing w:before="2"/>
        <w:jc w:val="both"/>
        <w:rPr>
          <w:rFonts w:ascii="Century Gothic" w:hAnsi="Century Gothic"/>
          <w:b/>
        </w:rPr>
      </w:pPr>
    </w:p>
    <w:p w14:paraId="328F518A" w14:textId="77777777" w:rsidR="00505148" w:rsidRPr="000A44DA" w:rsidRDefault="00505148" w:rsidP="00505148">
      <w:pPr>
        <w:pStyle w:val="ListParagraph"/>
        <w:numPr>
          <w:ilvl w:val="0"/>
          <w:numId w:val="6"/>
        </w:numPr>
        <w:tabs>
          <w:tab w:val="left" w:pos="790"/>
        </w:tabs>
        <w:ind w:left="789" w:hanging="361"/>
        <w:contextualSpacing w:val="0"/>
        <w:jc w:val="both"/>
        <w:rPr>
          <w:rFonts w:ascii="Century Gothic" w:hAnsi="Century Gothic"/>
          <w:sz w:val="24"/>
          <w:szCs w:val="24"/>
        </w:rPr>
      </w:pPr>
      <w:r w:rsidRPr="000A44DA">
        <w:rPr>
          <w:rFonts w:ascii="Century Gothic" w:hAnsi="Century Gothic"/>
          <w:spacing w:val="-1"/>
          <w:sz w:val="24"/>
          <w:szCs w:val="24"/>
        </w:rPr>
        <w:t>Your</w:t>
      </w:r>
      <w:r w:rsidRPr="000A44DA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bid</w:t>
      </w:r>
      <w:r w:rsidRPr="000A44DA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should</w:t>
      </w:r>
      <w:r w:rsidRPr="000A44DA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be</w:t>
      </w:r>
      <w:r w:rsidRPr="000A44DA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compiled</w:t>
      </w:r>
      <w:r w:rsidRPr="000A44DA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by</w:t>
      </w:r>
      <w:r w:rsidRPr="000A44DA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the</w:t>
      </w:r>
      <w:r w:rsidRPr="000A44DA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1"/>
          <w:sz w:val="24"/>
          <w:szCs w:val="24"/>
        </w:rPr>
        <w:t>following</w:t>
      </w:r>
      <w:r w:rsidRPr="000A44DA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documents:</w:t>
      </w:r>
    </w:p>
    <w:p w14:paraId="3F37F319" w14:textId="77777777" w:rsidR="00505148" w:rsidRPr="000A44DA" w:rsidRDefault="00505148" w:rsidP="00460FAC">
      <w:pPr>
        <w:pStyle w:val="BodyText"/>
        <w:spacing w:before="3" w:line="276" w:lineRule="auto"/>
        <w:jc w:val="both"/>
        <w:rPr>
          <w:rFonts w:ascii="Century Gothic" w:hAnsi="Century Gothic"/>
        </w:rPr>
      </w:pPr>
    </w:p>
    <w:p w14:paraId="6075E95C" w14:textId="77777777" w:rsidR="00505148" w:rsidRPr="000A44DA" w:rsidRDefault="00505148" w:rsidP="00460FAC">
      <w:pPr>
        <w:pStyle w:val="ListParagraph"/>
        <w:numPr>
          <w:ilvl w:val="1"/>
          <w:numId w:val="9"/>
        </w:numPr>
        <w:tabs>
          <w:tab w:val="left" w:pos="855"/>
        </w:tabs>
        <w:spacing w:line="276" w:lineRule="auto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eastAsia="Century Gothic" w:hAnsi="Century Gothic" w:cs="Century Gothic"/>
          <w:sz w:val="24"/>
          <w:szCs w:val="24"/>
        </w:rPr>
        <w:t>Photocopy of trading license having the activity bided for as its main activity</w:t>
      </w:r>
    </w:p>
    <w:p w14:paraId="2686621D" w14:textId="77777777" w:rsidR="00505148" w:rsidRPr="000A44DA" w:rsidRDefault="00505148" w:rsidP="00460FAC">
      <w:pPr>
        <w:pStyle w:val="ListParagraph"/>
        <w:numPr>
          <w:ilvl w:val="1"/>
          <w:numId w:val="9"/>
        </w:numPr>
        <w:tabs>
          <w:tab w:val="left" w:pos="854"/>
          <w:tab w:val="left" w:pos="855"/>
        </w:tabs>
        <w:spacing w:line="276" w:lineRule="auto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eastAsia="Century Gothic" w:hAnsi="Century Gothic" w:cs="Century Gothic"/>
          <w:sz w:val="24"/>
          <w:szCs w:val="24"/>
        </w:rPr>
        <w:t>Testimonial of tax clearance from RRA.</w:t>
      </w:r>
    </w:p>
    <w:p w14:paraId="0C6EB766" w14:textId="77777777" w:rsidR="00505148" w:rsidRPr="00C44AAC" w:rsidRDefault="00505148" w:rsidP="00460FAC">
      <w:pPr>
        <w:pStyle w:val="ListParagraph"/>
        <w:numPr>
          <w:ilvl w:val="1"/>
          <w:numId w:val="9"/>
        </w:numPr>
        <w:spacing w:line="276" w:lineRule="auto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hAnsi="Century Gothic"/>
          <w:sz w:val="24"/>
          <w:szCs w:val="24"/>
        </w:rPr>
        <w:t>Testimonial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of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debt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clearance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from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Rwanda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social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security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board</w:t>
      </w:r>
      <w:r w:rsidRPr="000A44DA">
        <w:rPr>
          <w:rFonts w:ascii="Century Gothic" w:hAnsi="Century Gothic"/>
          <w:spacing w:val="-1"/>
          <w:sz w:val="24"/>
          <w:szCs w:val="24"/>
        </w:rPr>
        <w:t xml:space="preserve"> </w:t>
      </w:r>
    </w:p>
    <w:p w14:paraId="0E7E74C3" w14:textId="77777777" w:rsidR="00505148" w:rsidRPr="00C44AAC" w:rsidRDefault="00505148" w:rsidP="00460FAC">
      <w:pPr>
        <w:pStyle w:val="ListParagraph"/>
        <w:numPr>
          <w:ilvl w:val="1"/>
          <w:numId w:val="9"/>
        </w:numPr>
        <w:spacing w:line="276" w:lineRule="auto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C32902">
        <w:rPr>
          <w:rFonts w:ascii="Century Gothic" w:hAnsi="Century Gothic"/>
          <w:sz w:val="24"/>
          <w:szCs w:val="24"/>
        </w:rPr>
        <w:t xml:space="preserve">Proof of purchase of the tender document (10,000 RWF), to be paid to account number </w:t>
      </w:r>
      <w:r w:rsidRPr="00C32902">
        <w:rPr>
          <w:rFonts w:ascii="Century Gothic" w:hAnsi="Century Gothic"/>
          <w:b/>
          <w:bCs/>
          <w:sz w:val="24"/>
          <w:szCs w:val="24"/>
        </w:rPr>
        <w:t>00040-06992621-27</w:t>
      </w:r>
      <w:r w:rsidRPr="00C3290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</w:t>
      </w:r>
      <w:r w:rsidRPr="00C32902">
        <w:rPr>
          <w:rFonts w:ascii="Century Gothic" w:hAnsi="Century Gothic"/>
          <w:b/>
          <w:bCs/>
          <w:sz w:val="24"/>
          <w:szCs w:val="24"/>
        </w:rPr>
        <w:t>Bank of Kigali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Pr="00C32902">
        <w:rPr>
          <w:rFonts w:ascii="Century Gothic" w:hAnsi="Century Gothic"/>
          <w:sz w:val="24"/>
          <w:szCs w:val="24"/>
        </w:rPr>
        <w:t xml:space="preserve">, in the name of </w:t>
      </w:r>
      <w:r w:rsidRPr="00C32902">
        <w:rPr>
          <w:rFonts w:ascii="Century Gothic" w:hAnsi="Century Gothic"/>
          <w:b/>
          <w:bCs/>
          <w:sz w:val="24"/>
          <w:szCs w:val="24"/>
        </w:rPr>
        <w:t>RUGC</w:t>
      </w:r>
      <w:r>
        <w:rPr>
          <w:rFonts w:ascii="Century Gothic" w:hAnsi="Century Gothic"/>
          <w:sz w:val="24"/>
          <w:szCs w:val="24"/>
        </w:rPr>
        <w:t>.</w:t>
      </w:r>
    </w:p>
    <w:p w14:paraId="245212DD" w14:textId="5FDF287C" w:rsidR="00505148" w:rsidRDefault="00505148" w:rsidP="00460FAC">
      <w:pPr>
        <w:pStyle w:val="ListParagraph"/>
        <w:numPr>
          <w:ilvl w:val="1"/>
          <w:numId w:val="9"/>
        </w:numPr>
        <w:tabs>
          <w:tab w:val="left" w:pos="854"/>
          <w:tab w:val="left" w:pos="855"/>
        </w:tabs>
        <w:spacing w:line="276" w:lineRule="auto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eastAsia="Century Gothic" w:hAnsi="Century Gothic" w:cs="Century Gothic"/>
          <w:sz w:val="24"/>
          <w:szCs w:val="24"/>
        </w:rPr>
        <w:t>Bid security of</w:t>
      </w:r>
      <w:r w:rsidR="004A705F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4A705F" w:rsidRPr="004A705F">
        <w:rPr>
          <w:rFonts w:ascii="Century Gothic" w:eastAsia="Century Gothic" w:hAnsi="Century Gothic" w:cs="Century Gothic"/>
          <w:sz w:val="24"/>
          <w:szCs w:val="24"/>
        </w:rPr>
        <w:t>9</w:t>
      </w:r>
      <w:r w:rsidR="00E47269">
        <w:rPr>
          <w:rFonts w:ascii="Century Gothic" w:eastAsia="Century Gothic" w:hAnsi="Century Gothic" w:cs="Century Gothic"/>
          <w:sz w:val="24"/>
          <w:szCs w:val="24"/>
        </w:rPr>
        <w:t>0</w:t>
      </w:r>
      <w:r w:rsidR="004A705F" w:rsidRPr="004A705F">
        <w:rPr>
          <w:rFonts w:ascii="Century Gothic" w:eastAsia="Century Gothic" w:hAnsi="Century Gothic" w:cs="Century Gothic"/>
          <w:sz w:val="24"/>
          <w:szCs w:val="24"/>
        </w:rPr>
        <w:t xml:space="preserve">0,000 </w:t>
      </w:r>
      <w:r w:rsidRPr="000A44DA">
        <w:rPr>
          <w:rFonts w:ascii="Century Gothic" w:eastAsia="Century Gothic" w:hAnsi="Century Gothic" w:cs="Century Gothic"/>
          <w:sz w:val="24"/>
          <w:szCs w:val="24"/>
        </w:rPr>
        <w:t>RWF from a recognized financial institution.</w:t>
      </w:r>
    </w:p>
    <w:p w14:paraId="37AC02E4" w14:textId="425CD8C7" w:rsidR="009023F5" w:rsidRPr="003E5D98" w:rsidRDefault="00460FAC" w:rsidP="00460FAC">
      <w:pPr>
        <w:pStyle w:val="ListParagraph"/>
        <w:numPr>
          <w:ilvl w:val="1"/>
          <w:numId w:val="9"/>
        </w:numPr>
        <w:tabs>
          <w:tab w:val="left" w:pos="854"/>
          <w:tab w:val="left" w:pos="855"/>
        </w:tabs>
        <w:spacing w:line="276" w:lineRule="auto"/>
        <w:ind w:right="340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E31639">
        <w:rPr>
          <w:rFonts w:ascii="Century Gothic" w:eastAsia="Century Gothic" w:hAnsi="Century Gothic" w:cs="Century Gothic"/>
          <w:sz w:val="24"/>
          <w:szCs w:val="24"/>
        </w:rPr>
        <w:t xml:space="preserve">A compulsory site visit will be conducted on </w:t>
      </w:r>
      <w:r w:rsidR="00C2494A">
        <w:rPr>
          <w:rFonts w:ascii="Century Gothic" w:eastAsia="Century Gothic" w:hAnsi="Century Gothic" w:cs="Century Gothic"/>
          <w:b/>
          <w:bCs/>
          <w:sz w:val="24"/>
          <w:szCs w:val="24"/>
        </w:rPr>
        <w:t>0</w:t>
      </w:r>
      <w:r w:rsidR="009A1878">
        <w:rPr>
          <w:rFonts w:ascii="Century Gothic" w:eastAsia="Century Gothic" w:hAnsi="Century Gothic" w:cs="Century Gothic"/>
          <w:b/>
          <w:bCs/>
          <w:sz w:val="24"/>
          <w:szCs w:val="24"/>
        </w:rPr>
        <w:t>8</w:t>
      </w:r>
      <w:r w:rsidR="00B72C49" w:rsidRPr="00E31639">
        <w:rPr>
          <w:rFonts w:ascii="Century Gothic" w:eastAsia="Century Gothic" w:hAnsi="Century Gothic" w:cs="Century Gothic"/>
          <w:b/>
          <w:bCs/>
          <w:sz w:val="24"/>
          <w:szCs w:val="24"/>
        </w:rPr>
        <w:t>/</w:t>
      </w:r>
      <w:r w:rsidRPr="00E31639">
        <w:rPr>
          <w:rFonts w:ascii="Century Gothic" w:eastAsia="Century Gothic" w:hAnsi="Century Gothic" w:cs="Century Gothic"/>
          <w:b/>
          <w:bCs/>
          <w:sz w:val="24"/>
          <w:szCs w:val="24"/>
        </w:rPr>
        <w:t>0</w:t>
      </w:r>
      <w:r w:rsidR="001B1387">
        <w:rPr>
          <w:rFonts w:ascii="Century Gothic" w:eastAsia="Century Gothic" w:hAnsi="Century Gothic" w:cs="Century Gothic"/>
          <w:b/>
          <w:bCs/>
          <w:sz w:val="24"/>
          <w:szCs w:val="24"/>
        </w:rPr>
        <w:t>7</w:t>
      </w:r>
      <w:r w:rsidRPr="00E31639">
        <w:rPr>
          <w:rFonts w:ascii="Century Gothic" w:eastAsia="Century Gothic" w:hAnsi="Century Gothic" w:cs="Century Gothic"/>
          <w:b/>
          <w:bCs/>
          <w:sz w:val="24"/>
          <w:szCs w:val="24"/>
        </w:rPr>
        <w:t>/202</w:t>
      </w:r>
      <w:r w:rsidR="00B72C49" w:rsidRPr="00E31639">
        <w:rPr>
          <w:rFonts w:ascii="Century Gothic" w:eastAsia="Century Gothic" w:hAnsi="Century Gothic" w:cs="Century Gothic"/>
          <w:b/>
          <w:bCs/>
          <w:sz w:val="24"/>
          <w:szCs w:val="24"/>
        </w:rPr>
        <w:t>6</w:t>
      </w:r>
      <w:r w:rsidRPr="00E31639">
        <w:rPr>
          <w:rFonts w:ascii="Century Gothic" w:eastAsia="Century Gothic" w:hAnsi="Century Gothic" w:cs="Century Gothic"/>
          <w:sz w:val="24"/>
          <w:szCs w:val="24"/>
        </w:rPr>
        <w:t xml:space="preserve"> at 10: 30 AM</w:t>
      </w:r>
      <w:r w:rsidR="00B72C49" w:rsidRPr="00E31639">
        <w:rPr>
          <w:rFonts w:ascii="Century Gothic" w:eastAsia="Century Gothic" w:hAnsi="Century Gothic" w:cs="Century Gothic"/>
          <w:sz w:val="24"/>
          <w:szCs w:val="24"/>
        </w:rPr>
        <w:t>, the</w:t>
      </w:r>
      <w:r w:rsidR="001B5022" w:rsidRPr="00E31639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E31639">
        <w:rPr>
          <w:rFonts w:ascii="Century Gothic" w:eastAsia="Times New Roman" w:hAnsi="Century Gothic"/>
          <w:sz w:val="24"/>
          <w:szCs w:val="24"/>
          <w:lang w:val="en-RW" w:eastAsia="en-RW"/>
        </w:rPr>
        <w:t>site visit will be conducted at RUGC Premises</w:t>
      </w:r>
      <w:r w:rsidR="000C698B" w:rsidRPr="00E31639">
        <w:rPr>
          <w:rFonts w:ascii="Century Gothic" w:eastAsia="Times New Roman" w:hAnsi="Century Gothic"/>
          <w:sz w:val="24"/>
          <w:szCs w:val="24"/>
          <w:lang w:val="en-RW" w:eastAsia="en-RW"/>
        </w:rPr>
        <w:t xml:space="preserve"> located</w:t>
      </w:r>
      <w:r w:rsidR="00896105" w:rsidRPr="00E31639">
        <w:rPr>
          <w:rFonts w:ascii="Century Gothic" w:eastAsia="Times New Roman" w:hAnsi="Century Gothic"/>
          <w:sz w:val="24"/>
          <w:szCs w:val="24"/>
          <w:lang w:val="en-RW" w:eastAsia="en-RW"/>
        </w:rPr>
        <w:t xml:space="preserve"> at</w:t>
      </w:r>
      <w:r w:rsidR="000C698B" w:rsidRPr="00E31639">
        <w:rPr>
          <w:rFonts w:ascii="Century Gothic" w:eastAsia="Times New Roman" w:hAnsi="Century Gothic"/>
          <w:sz w:val="24"/>
          <w:szCs w:val="24"/>
          <w:lang w:val="en-RW" w:eastAsia="en-RW"/>
        </w:rPr>
        <w:t xml:space="preserve"> KG 548 Street &amp; KG 13 Avenue</w:t>
      </w:r>
      <w:r w:rsidR="001B5022" w:rsidRPr="00E31639">
        <w:rPr>
          <w:rFonts w:ascii="Century Gothic" w:eastAsia="Times New Roman" w:hAnsi="Century Gothic"/>
          <w:sz w:val="24"/>
          <w:szCs w:val="24"/>
          <w:lang w:val="en-RW" w:eastAsia="en-RW"/>
        </w:rPr>
        <w:t>.</w:t>
      </w:r>
    </w:p>
    <w:p w14:paraId="2E24F849" w14:textId="04254B49" w:rsidR="003E5D98" w:rsidRPr="004D0DEF" w:rsidRDefault="003E5D98" w:rsidP="00460FAC">
      <w:pPr>
        <w:pStyle w:val="ListParagraph"/>
        <w:numPr>
          <w:ilvl w:val="1"/>
          <w:numId w:val="9"/>
        </w:numPr>
        <w:tabs>
          <w:tab w:val="left" w:pos="854"/>
          <w:tab w:val="left" w:pos="855"/>
        </w:tabs>
        <w:spacing w:line="276" w:lineRule="auto"/>
        <w:ind w:right="340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E31639">
        <w:rPr>
          <w:rFonts w:ascii="Century Gothic" w:eastAsia="Century Gothic" w:hAnsi="Century Gothic" w:cs="Century Gothic"/>
          <w:sz w:val="24"/>
          <w:szCs w:val="24"/>
        </w:rPr>
        <w:t>Site Visit Certificate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2EA324E1" w14:textId="253EC8A4" w:rsidR="004D0DEF" w:rsidRPr="00E31639" w:rsidRDefault="005B447C" w:rsidP="00460FAC">
      <w:pPr>
        <w:pStyle w:val="ListParagraph"/>
        <w:numPr>
          <w:ilvl w:val="1"/>
          <w:numId w:val="9"/>
        </w:numPr>
        <w:tabs>
          <w:tab w:val="left" w:pos="854"/>
          <w:tab w:val="left" w:pos="855"/>
        </w:tabs>
        <w:spacing w:line="276" w:lineRule="auto"/>
        <w:ind w:right="340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5B447C">
        <w:rPr>
          <w:rFonts w:ascii="Century Gothic" w:eastAsia="Century Gothic" w:hAnsi="Century Gothic" w:cs="Century Gothic"/>
          <w:sz w:val="24"/>
          <w:szCs w:val="24"/>
        </w:rPr>
        <w:t>Manufacturers' Technical Data Sheet(s) and product catalogues for the proposed item(s), providing detailed technical specifications and demonstrating compliance with the requirements outlined in the tender document</w:t>
      </w:r>
      <w:r w:rsidR="003E5D98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1D7D71C7" w14:textId="77777777" w:rsidR="004A705F" w:rsidRDefault="004A705F" w:rsidP="004A705F">
      <w:pPr>
        <w:tabs>
          <w:tab w:val="left" w:pos="855"/>
        </w:tabs>
        <w:ind w:left="1080" w:right="340"/>
        <w:rPr>
          <w:rFonts w:ascii="Century Gothic" w:eastAsia="Century Gothic" w:hAnsi="Century Gothic" w:cs="Century Gothic"/>
          <w:sz w:val="24"/>
          <w:szCs w:val="24"/>
        </w:rPr>
      </w:pPr>
    </w:p>
    <w:p w14:paraId="576C7C26" w14:textId="3DB8694C" w:rsidR="00505148" w:rsidRPr="004A705F" w:rsidRDefault="00505148" w:rsidP="004A705F">
      <w:pPr>
        <w:tabs>
          <w:tab w:val="left" w:pos="855"/>
        </w:tabs>
        <w:ind w:left="1080" w:right="340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 w:rsidRPr="004A705F">
        <w:rPr>
          <w:rFonts w:ascii="Century Gothic" w:eastAsia="Century Gothic" w:hAnsi="Century Gothic" w:cs="Century Gothic"/>
          <w:sz w:val="24"/>
          <w:szCs w:val="24"/>
        </w:rPr>
        <w:t xml:space="preserve">It is in this regard that we invite you to submit your quotations, and all bids will be sent to RUGC Email: </w:t>
      </w:r>
      <w:hyperlink r:id="rId10" w:history="1">
        <w:r w:rsidRPr="004A705F">
          <w:rPr>
            <w:rFonts w:ascii="Century Gothic" w:hAnsi="Century Gothic"/>
            <w:sz w:val="24"/>
            <w:szCs w:val="24"/>
          </w:rPr>
          <w:t>info@kigaligolf.rw</w:t>
        </w:r>
      </w:hyperlink>
      <w:r w:rsidRPr="004A705F">
        <w:rPr>
          <w:rFonts w:ascii="Century Gothic" w:eastAsia="Century Gothic" w:hAnsi="Century Gothic" w:cs="Century Gothic"/>
          <w:sz w:val="24"/>
          <w:szCs w:val="24"/>
        </w:rPr>
        <w:t xml:space="preserve"> and </w:t>
      </w:r>
      <w:hyperlink r:id="rId11" w:history="1">
        <w:r w:rsidRPr="004A705F">
          <w:rPr>
            <w:rFonts w:ascii="Century Gothic" w:hAnsi="Century Gothic"/>
            <w:color w:val="000000" w:themeColor="text1"/>
            <w:sz w:val="24"/>
            <w:szCs w:val="24"/>
          </w:rPr>
          <w:t>Procurement@kigaligolf.rw</w:t>
        </w:r>
      </w:hyperlink>
      <w:r w:rsidRPr="004A705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procurement not later than </w:t>
      </w:r>
      <w:r w:rsidR="009A1878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21</w:t>
      </w:r>
      <w:r w:rsidR="004A705F" w:rsidRPr="00E47269">
        <w:rPr>
          <w:rFonts w:ascii="Century Gothic" w:hAnsi="Century Gothic"/>
          <w:b/>
          <w:bCs/>
          <w:color w:val="000000" w:themeColor="text1"/>
          <w:sz w:val="24"/>
          <w:szCs w:val="24"/>
          <w:vertAlign w:val="superscript"/>
        </w:rPr>
        <w:t>th</w:t>
      </w:r>
      <w:r w:rsidR="004A705F" w:rsidRPr="00C0172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Ju</w:t>
      </w:r>
      <w:r w:rsidR="00E47269">
        <w:rPr>
          <w:rFonts w:ascii="Century Gothic" w:hAnsi="Century Gothic"/>
          <w:b/>
          <w:bCs/>
          <w:color w:val="000000" w:themeColor="text1"/>
          <w:sz w:val="24"/>
          <w:szCs w:val="24"/>
        </w:rPr>
        <w:t>ly</w:t>
      </w:r>
      <w:r w:rsidR="004A705F" w:rsidRPr="00C0172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202</w:t>
      </w:r>
      <w:r w:rsidR="009C66B0">
        <w:rPr>
          <w:rFonts w:ascii="Century Gothic" w:hAnsi="Century Gothic"/>
          <w:b/>
          <w:bCs/>
          <w:color w:val="000000" w:themeColor="text1"/>
          <w:sz w:val="24"/>
          <w:szCs w:val="24"/>
        </w:rPr>
        <w:t>6</w:t>
      </w:r>
      <w:r w:rsidR="004A705F" w:rsidRPr="00C01727">
        <w:rPr>
          <w:rFonts w:ascii="Century Gothic" w:hAnsi="Century Gothic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4A705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at 10:00 AM.</w:t>
      </w:r>
    </w:p>
    <w:p w14:paraId="77E3B23D" w14:textId="77777777" w:rsidR="00505148" w:rsidRPr="00D91D56" w:rsidRDefault="00505148" w:rsidP="00505148">
      <w:pPr>
        <w:tabs>
          <w:tab w:val="left" w:pos="855"/>
        </w:tabs>
        <w:ind w:right="340"/>
        <w:rPr>
          <w:rFonts w:ascii="Century Gothic" w:eastAsia="Century Gothic" w:hAnsi="Century Gothic" w:cs="Century Gothic"/>
          <w:sz w:val="24"/>
          <w:szCs w:val="24"/>
        </w:rPr>
      </w:pPr>
    </w:p>
    <w:p w14:paraId="7539D8B3" w14:textId="77777777" w:rsidR="00505148" w:rsidRPr="000A44DA" w:rsidRDefault="00505148" w:rsidP="00505148">
      <w:pPr>
        <w:pStyle w:val="BodyText"/>
        <w:jc w:val="both"/>
        <w:rPr>
          <w:rFonts w:ascii="Century Gothic" w:hAnsi="Century Gothic"/>
        </w:rPr>
      </w:pPr>
    </w:p>
    <w:p w14:paraId="473B45AF" w14:textId="77777777" w:rsidR="00505148" w:rsidRPr="00CA6EDD" w:rsidRDefault="00505148" w:rsidP="00505148">
      <w:pPr>
        <w:pStyle w:val="ListParagraph"/>
        <w:numPr>
          <w:ilvl w:val="0"/>
          <w:numId w:val="8"/>
        </w:numPr>
        <w:spacing w:line="276" w:lineRule="auto"/>
        <w:ind w:right="520"/>
        <w:contextualSpacing w:val="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  <w:r w:rsidRPr="000A44DA">
        <w:rPr>
          <w:rFonts w:ascii="Century Gothic" w:hAnsi="Century Gothic"/>
          <w:spacing w:val="-3"/>
          <w:sz w:val="24"/>
          <w:szCs w:val="24"/>
        </w:rPr>
        <w:t>Enquiries</w:t>
      </w:r>
      <w:r w:rsidRPr="000A44DA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regarding</w:t>
      </w:r>
      <w:r w:rsidRPr="000A44DA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this</w:t>
      </w:r>
      <w:r w:rsidRPr="000A44DA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tender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may</w:t>
      </w:r>
      <w:r w:rsidRPr="000A44DA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be addressed to</w:t>
      </w:r>
      <w:r w:rsidRPr="000A44DA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0A44DA">
        <w:rPr>
          <w:rFonts w:ascii="Century Gothic" w:hAnsi="Century Gothic"/>
          <w:spacing w:val="-2"/>
          <w:sz w:val="24"/>
          <w:szCs w:val="24"/>
        </w:rPr>
        <w:t>Email:</w:t>
      </w:r>
      <w:r w:rsidRPr="000A44DA">
        <w:rPr>
          <w:rFonts w:ascii="Century Gothic" w:hAnsi="Century Gothic"/>
          <w:spacing w:val="-4"/>
          <w:sz w:val="24"/>
          <w:szCs w:val="24"/>
        </w:rPr>
        <w:t xml:space="preserve"> </w:t>
      </w:r>
      <w:hyperlink r:id="rId12" w:history="1">
        <w:r w:rsidRPr="000A44DA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info@kigaligolf.rw</w:t>
        </w:r>
      </w:hyperlink>
      <w:r w:rsidRPr="000A44DA">
        <w:rPr>
          <w:rStyle w:val="Hyperlink"/>
          <w:rFonts w:ascii="Century Gothic" w:eastAsia="Century Gothic" w:hAnsi="Century Gothic" w:cs="Century Gothic"/>
          <w:color w:val="auto"/>
          <w:sz w:val="24"/>
          <w:szCs w:val="24"/>
          <w:u w:val="none"/>
        </w:rPr>
        <w:t>/</w:t>
      </w:r>
      <w:r w:rsidRPr="000A44DA">
        <w:rPr>
          <w:rStyle w:val="Hyperlink"/>
          <w:rFonts w:ascii="Century Gothic" w:eastAsia="Century Gothic" w:hAnsi="Century Gothic" w:cs="Century Gothic"/>
          <w:sz w:val="24"/>
          <w:szCs w:val="24"/>
        </w:rPr>
        <w:t xml:space="preserve"> </w:t>
      </w:r>
      <w:hyperlink r:id="rId13" w:history="1">
        <w:r w:rsidRPr="000A44DA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Procurement@kigaligolf.rw</w:t>
        </w:r>
      </w:hyperlink>
      <w:r w:rsidRPr="000A44DA">
        <w:rPr>
          <w:rFonts w:ascii="Century Gothic" w:hAnsi="Century Gothic"/>
          <w:spacing w:val="-1"/>
          <w:sz w:val="24"/>
          <w:szCs w:val="24"/>
        </w:rPr>
        <w:t>.</w:t>
      </w:r>
      <w:r w:rsidRPr="000A44DA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0A44DA">
        <w:rPr>
          <w:rStyle w:val="Hyperlink"/>
          <w:rFonts w:ascii="Century Gothic" w:eastAsia="Century Gothic" w:hAnsi="Century Gothic" w:cs="Century Gothic"/>
          <w:sz w:val="24"/>
          <w:szCs w:val="24"/>
        </w:rPr>
        <w:t>or</w:t>
      </w:r>
      <w:r w:rsidRPr="000A44DA">
        <w:rPr>
          <w:rStyle w:val="Hyperlink"/>
          <w:rFonts w:ascii="Century Gothic" w:hAnsi="Century Gothic"/>
          <w:sz w:val="24"/>
          <w:szCs w:val="24"/>
        </w:rPr>
        <w:t xml:space="preserve"> </w:t>
      </w:r>
      <w:r w:rsidRPr="000A44DA">
        <w:rPr>
          <w:rFonts w:ascii="Century Gothic" w:eastAsia="Century Gothic" w:hAnsi="Century Gothic" w:cs="Century Gothic"/>
          <w:sz w:val="24"/>
          <w:szCs w:val="24"/>
        </w:rPr>
        <w:t>Tel: 252 500 000</w:t>
      </w:r>
      <w:r w:rsidRPr="000A44DA">
        <w:rPr>
          <w:rFonts w:ascii="Century Gothic" w:hAnsi="Century Gothic"/>
          <w:sz w:val="24"/>
          <w:szCs w:val="24"/>
        </w:rPr>
        <w:t>.</w:t>
      </w:r>
    </w:p>
    <w:p w14:paraId="47ED31C0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719A7128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4CF406A3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48AF85D6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10AE4ECB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0A117261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5A5DA24B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5527F3C8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78C02601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7E7EF935" w14:textId="77777777" w:rsidR="00505148" w:rsidRDefault="00505148" w:rsidP="00505148">
      <w:pPr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180100C5" w14:textId="692EA305" w:rsidR="00505148" w:rsidRPr="00CA6EDD" w:rsidRDefault="00505148" w:rsidP="00E61594">
      <w:pPr>
        <w:tabs>
          <w:tab w:val="left" w:pos="2197"/>
        </w:tabs>
        <w:spacing w:line="276" w:lineRule="auto"/>
        <w:ind w:right="520"/>
        <w:jc w:val="both"/>
        <w:rPr>
          <w:rFonts w:ascii="Century Gothic" w:eastAsia="Century Gothic" w:hAnsi="Century Gothic" w:cs="Century Gothic"/>
          <w:color w:val="343A40"/>
          <w:sz w:val="24"/>
          <w:szCs w:val="24"/>
        </w:rPr>
      </w:pPr>
    </w:p>
    <w:p w14:paraId="7987330B" w14:textId="77777777" w:rsidR="00505148" w:rsidRPr="000A44DA" w:rsidRDefault="00505148" w:rsidP="00505148">
      <w:pPr>
        <w:pStyle w:val="BodyText"/>
        <w:ind w:left="255"/>
        <w:rPr>
          <w:rFonts w:ascii="Century Gothic" w:hAnsi="Century Gothic"/>
        </w:rPr>
      </w:pPr>
      <w:r w:rsidRPr="000A44DA">
        <w:rPr>
          <w:rFonts w:ascii="Century Gothic" w:hAnsi="Century Gothic"/>
          <w:noProof/>
        </w:rPr>
        <mc:AlternateContent>
          <mc:Choice Requires="wps">
            <w:drawing>
              <wp:inline distT="0" distB="0" distL="0" distR="0" wp14:anchorId="524C93DA" wp14:editId="5ED0F0FA">
                <wp:extent cx="6212205" cy="216535"/>
                <wp:effectExtent l="6350" t="12700" r="10795" b="889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2165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E6DD" w14:textId="77777777" w:rsidR="00505148" w:rsidRPr="004B07D9" w:rsidRDefault="00505148" w:rsidP="00505148">
                            <w:pPr>
                              <w:ind w:left="1584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 xml:space="preserve">                     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Section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2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-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Instructions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to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Bidder</w:t>
                            </w:r>
                            <w:r w:rsidRPr="004B07D9">
                              <w:rPr>
                                <w:rFonts w:ascii="Century Gothic" w:hAnsi="Century Gothic"/>
                                <w:b/>
                                <w:spacing w:val="-1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4C93DA" id="Text Box 8" o:spid="_x0000_s1028" type="#_x0000_t202" style="width:489.1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" fillcolor="#e7e6e6" strokeweight=".48pt">
                <v:textbox inset="0,0,0,0">
                  <w:txbxContent>
                    <w:p w14:paraId="0ABCE6DD" w14:textId="77777777" w:rsidR="00505148" w:rsidRPr="004B07D9" w:rsidRDefault="00505148" w:rsidP="00505148">
                      <w:pPr>
                        <w:ind w:left="1584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 xml:space="preserve">                     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Section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5"/>
                          <w:sz w:val="24"/>
                        </w:rPr>
                        <w:t xml:space="preserve"> 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2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-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Instructions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8"/>
                          <w:sz w:val="24"/>
                        </w:rPr>
                        <w:t xml:space="preserve"> 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to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Bidder</w:t>
                      </w:r>
                      <w:r w:rsidRPr="004B07D9">
                        <w:rPr>
                          <w:rFonts w:ascii="Century Gothic" w:hAnsi="Century Gothic"/>
                          <w:b/>
                          <w:spacing w:val="-1"/>
                          <w:sz w:val="24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E3703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037"/>
        </w:tabs>
        <w:spacing w:before="145"/>
        <w:ind w:left="0" w:firstLine="0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Introduction</w:t>
      </w:r>
    </w:p>
    <w:p w14:paraId="66515E68" w14:textId="02C1234E" w:rsidR="00505148" w:rsidRPr="00505148" w:rsidRDefault="00505148" w:rsidP="00505148">
      <w:pPr>
        <w:pStyle w:val="BodyText"/>
        <w:spacing w:before="43" w:line="273" w:lineRule="auto"/>
        <w:ind w:left="321" w:right="823"/>
        <w:jc w:val="both"/>
        <w:rPr>
          <w:rFonts w:ascii="Century Gothic" w:hAnsi="Century Gothic"/>
        </w:rPr>
      </w:pPr>
      <w:r w:rsidRPr="00505148">
        <w:rPr>
          <w:rFonts w:ascii="Century Gothic" w:hAnsi="Century Gothic"/>
          <w:spacing w:val="-2"/>
        </w:rPr>
        <w:t>Bidder</w:t>
      </w:r>
      <w:r w:rsidR="004A705F">
        <w:rPr>
          <w:rFonts w:ascii="Century Gothic" w:hAnsi="Century Gothic"/>
          <w:spacing w:val="-2"/>
        </w:rPr>
        <w:t xml:space="preserve">s are </w:t>
      </w:r>
      <w:r w:rsidRPr="00505148">
        <w:rPr>
          <w:rFonts w:ascii="Century Gothic" w:hAnsi="Century Gothic"/>
          <w:spacing w:val="-2"/>
        </w:rPr>
        <w:t>invited</w:t>
      </w:r>
      <w:r w:rsidRPr="00505148">
        <w:rPr>
          <w:rFonts w:ascii="Century Gothic" w:hAnsi="Century Gothic"/>
          <w:spacing w:val="-11"/>
        </w:rPr>
        <w:t xml:space="preserve"> </w:t>
      </w:r>
      <w:r w:rsidRPr="00505148">
        <w:rPr>
          <w:rFonts w:ascii="Century Gothic" w:hAnsi="Century Gothic"/>
          <w:spacing w:val="-2"/>
        </w:rPr>
        <w:t>to</w:t>
      </w:r>
      <w:r w:rsidRPr="00505148">
        <w:rPr>
          <w:rFonts w:ascii="Century Gothic" w:hAnsi="Century Gothic"/>
          <w:spacing w:val="-15"/>
        </w:rPr>
        <w:t xml:space="preserve"> </w:t>
      </w:r>
      <w:r w:rsidRPr="00505148">
        <w:rPr>
          <w:rFonts w:ascii="Century Gothic" w:hAnsi="Century Gothic"/>
          <w:spacing w:val="-2"/>
        </w:rPr>
        <w:t>submit</w:t>
      </w:r>
      <w:r w:rsidRPr="00505148">
        <w:rPr>
          <w:rFonts w:ascii="Century Gothic" w:hAnsi="Century Gothic"/>
          <w:spacing w:val="-14"/>
        </w:rPr>
        <w:t xml:space="preserve"> </w:t>
      </w:r>
      <w:r w:rsidRPr="00505148">
        <w:rPr>
          <w:rFonts w:ascii="Century Gothic" w:hAnsi="Century Gothic"/>
          <w:spacing w:val="-2"/>
        </w:rPr>
        <w:t>a</w:t>
      </w:r>
      <w:r w:rsidRPr="00505148">
        <w:rPr>
          <w:rFonts w:ascii="Century Gothic" w:hAnsi="Century Gothic"/>
          <w:spacing w:val="-7"/>
        </w:rPr>
        <w:t xml:space="preserve"> </w:t>
      </w:r>
      <w:r w:rsidRPr="00505148">
        <w:rPr>
          <w:rFonts w:ascii="Century Gothic" w:hAnsi="Century Gothic"/>
          <w:spacing w:val="-2"/>
        </w:rPr>
        <w:t>Technical</w:t>
      </w:r>
      <w:r w:rsidRPr="00505148">
        <w:rPr>
          <w:rFonts w:ascii="Century Gothic" w:hAnsi="Century Gothic"/>
          <w:spacing w:val="-12"/>
        </w:rPr>
        <w:t xml:space="preserve"> </w:t>
      </w:r>
      <w:r w:rsidRPr="00505148">
        <w:rPr>
          <w:rFonts w:ascii="Century Gothic" w:hAnsi="Century Gothic"/>
          <w:spacing w:val="-2"/>
        </w:rPr>
        <w:t>Proposal</w:t>
      </w:r>
      <w:r w:rsidRPr="00505148">
        <w:rPr>
          <w:rFonts w:ascii="Century Gothic" w:hAnsi="Century Gothic"/>
          <w:spacing w:val="-13"/>
        </w:rPr>
        <w:t xml:space="preserve"> </w:t>
      </w:r>
      <w:r w:rsidRPr="00505148">
        <w:rPr>
          <w:rFonts w:ascii="Century Gothic" w:hAnsi="Century Gothic"/>
          <w:spacing w:val="-1"/>
        </w:rPr>
        <w:t>and</w:t>
      </w:r>
      <w:r w:rsidRPr="00505148">
        <w:rPr>
          <w:rFonts w:ascii="Century Gothic" w:hAnsi="Century Gothic"/>
          <w:spacing w:val="-8"/>
        </w:rPr>
        <w:t xml:space="preserve"> </w:t>
      </w:r>
      <w:r w:rsidRPr="00505148">
        <w:rPr>
          <w:rFonts w:ascii="Century Gothic" w:hAnsi="Century Gothic"/>
          <w:spacing w:val="-1"/>
        </w:rPr>
        <w:t>a</w:t>
      </w:r>
      <w:r w:rsidRPr="00505148">
        <w:rPr>
          <w:rFonts w:ascii="Century Gothic" w:hAnsi="Century Gothic"/>
          <w:spacing w:val="-11"/>
        </w:rPr>
        <w:t xml:space="preserve"> </w:t>
      </w:r>
      <w:r w:rsidRPr="00505148">
        <w:rPr>
          <w:rFonts w:ascii="Century Gothic" w:hAnsi="Century Gothic"/>
          <w:spacing w:val="-1"/>
        </w:rPr>
        <w:t>Financial</w:t>
      </w:r>
      <w:r w:rsidRPr="00505148">
        <w:rPr>
          <w:rFonts w:ascii="Century Gothic" w:hAnsi="Century Gothic"/>
          <w:spacing w:val="-7"/>
        </w:rPr>
        <w:t xml:space="preserve"> </w:t>
      </w:r>
      <w:r w:rsidRPr="00505148">
        <w:rPr>
          <w:rFonts w:ascii="Century Gothic" w:hAnsi="Century Gothic"/>
          <w:spacing w:val="-1"/>
        </w:rPr>
        <w:t xml:space="preserve">Proposal, as </w:t>
      </w:r>
      <w:r w:rsidRPr="00505148">
        <w:rPr>
          <w:rFonts w:ascii="Century Gothic" w:hAnsi="Century Gothic"/>
          <w:spacing w:val="-50"/>
        </w:rPr>
        <w:t xml:space="preserve"> </w:t>
      </w:r>
      <w:r w:rsidRPr="00505148">
        <w:rPr>
          <w:rFonts w:ascii="Century Gothic" w:hAnsi="Century Gothic"/>
        </w:rPr>
        <w:t>specified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in these Instructions to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1"/>
        </w:rPr>
        <w:t xml:space="preserve"> </w:t>
      </w:r>
      <w:r w:rsidRPr="00505148">
        <w:rPr>
          <w:rFonts w:ascii="Century Gothic" w:hAnsi="Century Gothic"/>
        </w:rPr>
        <w:t>Bidders.</w:t>
      </w:r>
    </w:p>
    <w:p w14:paraId="5A9FA055" w14:textId="77777777" w:rsidR="00505148" w:rsidRPr="00505148" w:rsidRDefault="00505148" w:rsidP="00505148">
      <w:pPr>
        <w:pStyle w:val="BodyText"/>
        <w:spacing w:before="7" w:line="271" w:lineRule="auto"/>
        <w:ind w:left="321" w:right="823"/>
        <w:jc w:val="both"/>
        <w:rPr>
          <w:rFonts w:ascii="Century Gothic" w:hAnsi="Century Gothic"/>
        </w:rPr>
      </w:pPr>
    </w:p>
    <w:p w14:paraId="38D6D3F1" w14:textId="77777777" w:rsidR="00505148" w:rsidRPr="00505148" w:rsidRDefault="00505148" w:rsidP="00505148">
      <w:pPr>
        <w:pStyle w:val="BodyText"/>
        <w:spacing w:before="7" w:line="271" w:lineRule="auto"/>
        <w:ind w:left="321" w:right="823"/>
        <w:jc w:val="both"/>
        <w:rPr>
          <w:rFonts w:ascii="Century Gothic" w:hAnsi="Century Gothic"/>
        </w:rPr>
      </w:pP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Proposal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will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be</w:t>
      </w:r>
      <w:r w:rsidRPr="00505148">
        <w:rPr>
          <w:rFonts w:ascii="Century Gothic" w:hAnsi="Century Gothic"/>
          <w:spacing w:val="-1"/>
        </w:rPr>
        <w:t xml:space="preserve"> </w:t>
      </w: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basis</w:t>
      </w:r>
      <w:r w:rsidRPr="00505148">
        <w:rPr>
          <w:rFonts w:ascii="Century Gothic" w:hAnsi="Century Gothic"/>
          <w:spacing w:val="-1"/>
        </w:rPr>
        <w:t xml:space="preserve"> </w:t>
      </w:r>
      <w:r w:rsidRPr="00505148">
        <w:rPr>
          <w:rFonts w:ascii="Century Gothic" w:hAnsi="Century Gothic"/>
        </w:rPr>
        <w:t>for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contract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negotiations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and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ultimately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for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a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signed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contract/ Purchase order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with</w:t>
      </w:r>
      <w:r w:rsidRPr="00505148">
        <w:rPr>
          <w:rFonts w:ascii="Century Gothic" w:hAnsi="Century Gothic"/>
          <w:spacing w:val="-49"/>
        </w:rPr>
        <w:t xml:space="preserve"> </w:t>
      </w: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selected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Bidder.</w:t>
      </w:r>
    </w:p>
    <w:p w14:paraId="248D9015" w14:textId="77777777" w:rsidR="00505148" w:rsidRPr="00505148" w:rsidRDefault="00505148" w:rsidP="00505148">
      <w:pPr>
        <w:pStyle w:val="BodyText"/>
        <w:spacing w:before="12" w:line="271" w:lineRule="auto"/>
        <w:ind w:left="321" w:right="823"/>
        <w:jc w:val="both"/>
        <w:rPr>
          <w:rFonts w:ascii="Century Gothic" w:hAnsi="Century Gothic"/>
        </w:rPr>
      </w:pPr>
    </w:p>
    <w:p w14:paraId="7108BC45" w14:textId="2B076315" w:rsidR="00505148" w:rsidRPr="00505148" w:rsidRDefault="00505148" w:rsidP="00505148">
      <w:pPr>
        <w:pStyle w:val="BodyText"/>
        <w:spacing w:before="12" w:line="271" w:lineRule="auto"/>
        <w:ind w:left="321" w:right="823"/>
        <w:jc w:val="both"/>
        <w:rPr>
          <w:rFonts w:ascii="Century Gothic" w:hAnsi="Century Gothic"/>
        </w:rPr>
      </w:pP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Bidder</w:t>
      </w:r>
      <w:r w:rsidRPr="00505148">
        <w:rPr>
          <w:rFonts w:ascii="Century Gothic" w:hAnsi="Century Gothic"/>
          <w:spacing w:val="-4"/>
        </w:rPr>
        <w:t xml:space="preserve"> </w:t>
      </w:r>
      <w:r w:rsidRPr="00505148">
        <w:rPr>
          <w:rFonts w:ascii="Century Gothic" w:hAnsi="Century Gothic"/>
        </w:rPr>
        <w:t>shall</w:t>
      </w:r>
      <w:r w:rsidRPr="00505148">
        <w:rPr>
          <w:rFonts w:ascii="Century Gothic" w:hAnsi="Century Gothic"/>
          <w:spacing w:val="-6"/>
        </w:rPr>
        <w:t xml:space="preserve"> </w:t>
      </w:r>
      <w:r w:rsidRPr="00505148">
        <w:rPr>
          <w:rFonts w:ascii="Century Gothic" w:hAnsi="Century Gothic"/>
        </w:rPr>
        <w:t>bear</w:t>
      </w:r>
      <w:r w:rsidRPr="00505148">
        <w:rPr>
          <w:rFonts w:ascii="Century Gothic" w:hAnsi="Century Gothic"/>
          <w:spacing w:val="-8"/>
        </w:rPr>
        <w:t xml:space="preserve"> </w:t>
      </w:r>
      <w:r w:rsidRPr="00505148">
        <w:rPr>
          <w:rFonts w:ascii="Century Gothic" w:hAnsi="Century Gothic"/>
        </w:rPr>
        <w:t>all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costs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associated</w:t>
      </w:r>
      <w:r w:rsidRPr="00505148">
        <w:rPr>
          <w:rFonts w:ascii="Century Gothic" w:hAnsi="Century Gothic"/>
          <w:spacing w:val="-4"/>
        </w:rPr>
        <w:t xml:space="preserve"> </w:t>
      </w:r>
      <w:r w:rsidRPr="00505148">
        <w:rPr>
          <w:rFonts w:ascii="Century Gothic" w:hAnsi="Century Gothic"/>
        </w:rPr>
        <w:t>with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the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preparation</w:t>
      </w:r>
      <w:r w:rsidRPr="00505148">
        <w:rPr>
          <w:rFonts w:ascii="Century Gothic" w:hAnsi="Century Gothic"/>
          <w:spacing w:val="-2"/>
        </w:rPr>
        <w:t xml:space="preserve"> </w:t>
      </w:r>
      <w:r w:rsidRPr="00505148">
        <w:rPr>
          <w:rFonts w:ascii="Century Gothic" w:hAnsi="Century Gothic"/>
        </w:rPr>
        <w:t>and</w:t>
      </w:r>
      <w:r w:rsidRPr="00505148">
        <w:rPr>
          <w:rFonts w:ascii="Century Gothic" w:hAnsi="Century Gothic"/>
          <w:spacing w:val="-4"/>
        </w:rPr>
        <w:t xml:space="preserve"> </w:t>
      </w:r>
      <w:r w:rsidRPr="00505148">
        <w:rPr>
          <w:rFonts w:ascii="Century Gothic" w:hAnsi="Century Gothic"/>
        </w:rPr>
        <w:t>submission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of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their proposal</w:t>
      </w:r>
      <w:r w:rsidRPr="00505148">
        <w:rPr>
          <w:rFonts w:ascii="Century Gothic" w:hAnsi="Century Gothic"/>
          <w:spacing w:val="-49"/>
        </w:rPr>
        <w:t xml:space="preserve"> </w:t>
      </w:r>
      <w:r w:rsidRPr="00505148">
        <w:rPr>
          <w:rFonts w:ascii="Century Gothic" w:hAnsi="Century Gothic"/>
        </w:rPr>
        <w:t>and</w:t>
      </w:r>
      <w:r w:rsidRPr="00505148">
        <w:rPr>
          <w:rFonts w:ascii="Century Gothic" w:hAnsi="Century Gothic"/>
          <w:spacing w:val="-3"/>
        </w:rPr>
        <w:t xml:space="preserve"> </w:t>
      </w:r>
      <w:r w:rsidRPr="00505148">
        <w:rPr>
          <w:rFonts w:ascii="Century Gothic" w:hAnsi="Century Gothic"/>
        </w:rPr>
        <w:t>contract</w:t>
      </w:r>
      <w:r w:rsidRPr="00505148">
        <w:rPr>
          <w:rFonts w:ascii="Century Gothic" w:hAnsi="Century Gothic"/>
          <w:spacing w:val="-1"/>
        </w:rPr>
        <w:t xml:space="preserve"> </w:t>
      </w:r>
      <w:r w:rsidRPr="00505148">
        <w:rPr>
          <w:rFonts w:ascii="Century Gothic" w:hAnsi="Century Gothic"/>
        </w:rPr>
        <w:t>negotiation.</w:t>
      </w:r>
    </w:p>
    <w:p w14:paraId="772B9CD2" w14:textId="02F682C8" w:rsidR="00505148" w:rsidRPr="00364847" w:rsidRDefault="00364847" w:rsidP="00364847">
      <w:pPr>
        <w:pStyle w:val="Heading1"/>
        <w:tabs>
          <w:tab w:val="left" w:pos="1037"/>
        </w:tabs>
        <w:spacing w:before="145"/>
        <w:rPr>
          <w:rFonts w:ascii="Century Gothic" w:hAnsi="Century Gothic"/>
          <w:b/>
          <w:bCs/>
          <w:color w:val="auto"/>
          <w:sz w:val="24"/>
          <w:szCs w:val="24"/>
          <w:u w:val="single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 xml:space="preserve">      </w:t>
      </w:r>
      <w:r w:rsidR="00505148" w:rsidRPr="00364847">
        <w:rPr>
          <w:rFonts w:ascii="Century Gothic" w:hAnsi="Century Gothic"/>
          <w:b/>
          <w:bCs/>
          <w:color w:val="auto"/>
          <w:sz w:val="24"/>
          <w:szCs w:val="24"/>
          <w:u w:val="single"/>
        </w:rPr>
        <w:t>Eligibility Criteria</w:t>
      </w:r>
    </w:p>
    <w:p w14:paraId="5F2C2AEF" w14:textId="77777777" w:rsidR="00505148" w:rsidRPr="00505148" w:rsidRDefault="00505148" w:rsidP="00505148">
      <w:pPr>
        <w:pStyle w:val="ListParagraph"/>
        <w:numPr>
          <w:ilvl w:val="0"/>
          <w:numId w:val="5"/>
        </w:numPr>
        <w:tabs>
          <w:tab w:val="left" w:pos="984"/>
        </w:tabs>
        <w:spacing w:before="146"/>
        <w:ind w:left="983" w:hanging="195"/>
        <w:contextualSpacing w:val="0"/>
        <w:rPr>
          <w:rFonts w:ascii="Century Gothic" w:hAnsi="Century Gothic"/>
          <w:b/>
          <w:sz w:val="24"/>
          <w:szCs w:val="24"/>
        </w:rPr>
      </w:pPr>
      <w:r w:rsidRPr="00505148">
        <w:rPr>
          <w:rFonts w:ascii="Century Gothic" w:hAnsi="Century Gothic"/>
          <w:b/>
          <w:spacing w:val="2"/>
          <w:sz w:val="24"/>
          <w:szCs w:val="24"/>
        </w:rPr>
        <w:t xml:space="preserve"> </w:t>
      </w:r>
      <w:r w:rsidRPr="00505148">
        <w:rPr>
          <w:rFonts w:ascii="Century Gothic" w:hAnsi="Century Gothic"/>
          <w:b/>
          <w:spacing w:val="-2"/>
          <w:sz w:val="24"/>
          <w:szCs w:val="24"/>
        </w:rPr>
        <w:t>Administrative</w:t>
      </w:r>
      <w:r w:rsidRPr="00505148">
        <w:rPr>
          <w:rFonts w:ascii="Century Gothic" w:hAnsi="Century Gothic"/>
          <w:b/>
          <w:spacing w:val="-11"/>
          <w:sz w:val="24"/>
          <w:szCs w:val="24"/>
        </w:rPr>
        <w:t xml:space="preserve"> </w:t>
      </w:r>
      <w:r w:rsidRPr="00505148">
        <w:rPr>
          <w:rFonts w:ascii="Century Gothic" w:hAnsi="Century Gothic"/>
          <w:b/>
          <w:spacing w:val="-2"/>
          <w:sz w:val="24"/>
          <w:szCs w:val="24"/>
        </w:rPr>
        <w:t>criteria.</w:t>
      </w:r>
    </w:p>
    <w:p w14:paraId="3C77FC66" w14:textId="77777777" w:rsidR="00505148" w:rsidRPr="00505148" w:rsidRDefault="00505148" w:rsidP="00505148">
      <w:pPr>
        <w:pStyle w:val="BodyText"/>
        <w:spacing w:before="43"/>
        <w:ind w:left="791"/>
        <w:rPr>
          <w:rFonts w:ascii="Century Gothic" w:hAnsi="Century Gothic"/>
          <w:spacing w:val="-1"/>
        </w:rPr>
      </w:pPr>
      <w:r w:rsidRPr="00505148">
        <w:rPr>
          <w:rFonts w:ascii="Century Gothic" w:hAnsi="Century Gothic"/>
          <w:spacing w:val="-1"/>
        </w:rPr>
        <w:t>The</w:t>
      </w:r>
      <w:r w:rsidRPr="00505148">
        <w:rPr>
          <w:rFonts w:ascii="Century Gothic" w:hAnsi="Century Gothic"/>
          <w:spacing w:val="-12"/>
        </w:rPr>
        <w:t xml:space="preserve"> </w:t>
      </w:r>
      <w:r w:rsidRPr="00505148">
        <w:rPr>
          <w:rFonts w:ascii="Century Gothic" w:hAnsi="Century Gothic"/>
          <w:spacing w:val="-1"/>
        </w:rPr>
        <w:t>Bidder</w:t>
      </w:r>
      <w:r w:rsidRPr="00505148">
        <w:rPr>
          <w:rFonts w:ascii="Century Gothic" w:hAnsi="Century Gothic"/>
          <w:spacing w:val="-12"/>
        </w:rPr>
        <w:t xml:space="preserve"> </w:t>
      </w:r>
      <w:r w:rsidRPr="00505148">
        <w:rPr>
          <w:rFonts w:ascii="Century Gothic" w:hAnsi="Century Gothic"/>
          <w:spacing w:val="-1"/>
        </w:rPr>
        <w:t>shall</w:t>
      </w:r>
      <w:r w:rsidRPr="00505148">
        <w:rPr>
          <w:rFonts w:ascii="Century Gothic" w:hAnsi="Century Gothic"/>
          <w:spacing w:val="-13"/>
        </w:rPr>
        <w:t xml:space="preserve"> </w:t>
      </w:r>
      <w:r w:rsidRPr="00505148">
        <w:rPr>
          <w:rFonts w:ascii="Century Gothic" w:hAnsi="Century Gothic"/>
          <w:spacing w:val="-1"/>
        </w:rPr>
        <w:t>submit</w:t>
      </w:r>
      <w:r w:rsidRPr="00505148">
        <w:rPr>
          <w:rFonts w:ascii="Century Gothic" w:hAnsi="Century Gothic"/>
          <w:spacing w:val="-8"/>
        </w:rPr>
        <w:t xml:space="preserve"> </w:t>
      </w:r>
      <w:r w:rsidRPr="00505148">
        <w:rPr>
          <w:rFonts w:ascii="Century Gothic" w:hAnsi="Century Gothic"/>
          <w:spacing w:val="-1"/>
        </w:rPr>
        <w:t>the</w:t>
      </w:r>
      <w:r w:rsidRPr="00505148">
        <w:rPr>
          <w:rFonts w:ascii="Century Gothic" w:hAnsi="Century Gothic"/>
          <w:spacing w:val="-11"/>
        </w:rPr>
        <w:t xml:space="preserve"> </w:t>
      </w:r>
      <w:r w:rsidRPr="00505148">
        <w:rPr>
          <w:rFonts w:ascii="Century Gothic" w:hAnsi="Century Gothic"/>
          <w:spacing w:val="-1"/>
        </w:rPr>
        <w:t>following</w:t>
      </w:r>
      <w:r w:rsidRPr="00505148">
        <w:rPr>
          <w:rFonts w:ascii="Century Gothic" w:hAnsi="Century Gothic"/>
          <w:spacing w:val="-11"/>
        </w:rPr>
        <w:t xml:space="preserve"> </w:t>
      </w:r>
      <w:r w:rsidRPr="00505148">
        <w:rPr>
          <w:rFonts w:ascii="Century Gothic" w:hAnsi="Century Gothic"/>
          <w:spacing w:val="-1"/>
        </w:rPr>
        <w:t>documents:</w:t>
      </w:r>
    </w:p>
    <w:p w14:paraId="621AAC45" w14:textId="77777777" w:rsidR="00505148" w:rsidRPr="00505148" w:rsidRDefault="00505148" w:rsidP="00505148">
      <w:pPr>
        <w:pStyle w:val="BodyText"/>
        <w:spacing w:before="43"/>
        <w:ind w:left="791"/>
        <w:rPr>
          <w:rFonts w:ascii="Century Gothic" w:hAnsi="Century Gothic"/>
        </w:rPr>
      </w:pPr>
    </w:p>
    <w:p w14:paraId="344FBD64" w14:textId="77777777" w:rsidR="00505148" w:rsidRPr="000A44DA" w:rsidRDefault="00505148" w:rsidP="00505148">
      <w:pPr>
        <w:pStyle w:val="ListParagraph"/>
        <w:numPr>
          <w:ilvl w:val="1"/>
          <w:numId w:val="5"/>
        </w:numPr>
        <w:tabs>
          <w:tab w:val="left" w:pos="855"/>
        </w:tabs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505148">
        <w:rPr>
          <w:rFonts w:ascii="Century Gothic" w:eastAsia="Century Gothic" w:hAnsi="Century Gothic" w:cs="Century Gothic"/>
          <w:sz w:val="24"/>
          <w:szCs w:val="24"/>
        </w:rPr>
        <w:t>Photocopy of trading license</w:t>
      </w:r>
      <w:r w:rsidRPr="000A44DA">
        <w:rPr>
          <w:rFonts w:ascii="Century Gothic" w:eastAsia="Century Gothic" w:hAnsi="Century Gothic" w:cs="Century Gothic"/>
          <w:sz w:val="24"/>
          <w:szCs w:val="24"/>
        </w:rPr>
        <w:t xml:space="preserve"> having the activity bided for as its main activity</w:t>
      </w:r>
    </w:p>
    <w:p w14:paraId="72217580" w14:textId="77777777" w:rsidR="00505148" w:rsidRPr="000A44DA" w:rsidRDefault="00505148" w:rsidP="00505148">
      <w:pPr>
        <w:pStyle w:val="ListParagraph"/>
        <w:numPr>
          <w:ilvl w:val="1"/>
          <w:numId w:val="5"/>
        </w:numPr>
        <w:tabs>
          <w:tab w:val="left" w:pos="854"/>
          <w:tab w:val="left" w:pos="855"/>
        </w:tabs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eastAsia="Century Gothic" w:hAnsi="Century Gothic" w:cs="Century Gothic"/>
          <w:sz w:val="24"/>
          <w:szCs w:val="24"/>
        </w:rPr>
        <w:t>Testimonial of tax clearance from RRA.</w:t>
      </w:r>
    </w:p>
    <w:p w14:paraId="08A596FB" w14:textId="77777777" w:rsidR="00505148" w:rsidRPr="00331ED2" w:rsidRDefault="00505148" w:rsidP="00505148">
      <w:pPr>
        <w:pStyle w:val="ListParagraph"/>
        <w:numPr>
          <w:ilvl w:val="1"/>
          <w:numId w:val="5"/>
        </w:numPr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0A44DA">
        <w:rPr>
          <w:rFonts w:ascii="Century Gothic" w:hAnsi="Century Gothic"/>
          <w:sz w:val="24"/>
          <w:szCs w:val="24"/>
        </w:rPr>
        <w:t>Testimonial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of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debt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clearance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from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Rwanda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social</w:t>
      </w:r>
      <w:r w:rsidRPr="000A44D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security</w:t>
      </w:r>
      <w:r w:rsidRPr="000A44D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0A44DA">
        <w:rPr>
          <w:rFonts w:ascii="Century Gothic" w:hAnsi="Century Gothic"/>
          <w:sz w:val="24"/>
          <w:szCs w:val="24"/>
        </w:rPr>
        <w:t>board</w:t>
      </w:r>
      <w:r w:rsidRPr="000A44DA">
        <w:rPr>
          <w:rFonts w:ascii="Century Gothic" w:hAnsi="Century Gothic"/>
          <w:spacing w:val="-1"/>
          <w:sz w:val="24"/>
          <w:szCs w:val="24"/>
        </w:rPr>
        <w:t xml:space="preserve"> </w:t>
      </w:r>
    </w:p>
    <w:p w14:paraId="539DC8D0" w14:textId="77777777" w:rsidR="00505148" w:rsidRDefault="00505148" w:rsidP="00505148">
      <w:pPr>
        <w:pStyle w:val="ListParagraph"/>
        <w:numPr>
          <w:ilvl w:val="1"/>
          <w:numId w:val="5"/>
        </w:numPr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C32902">
        <w:rPr>
          <w:rFonts w:ascii="Century Gothic" w:hAnsi="Century Gothic"/>
          <w:sz w:val="24"/>
          <w:szCs w:val="24"/>
        </w:rPr>
        <w:t xml:space="preserve">Proof of purchase of the tender document (10,000 RWF), to be paid to account number </w:t>
      </w:r>
      <w:r w:rsidRPr="00C32902">
        <w:rPr>
          <w:rFonts w:ascii="Century Gothic" w:hAnsi="Century Gothic"/>
          <w:b/>
          <w:bCs/>
          <w:sz w:val="24"/>
          <w:szCs w:val="24"/>
        </w:rPr>
        <w:t>00040-06992621-27</w:t>
      </w:r>
      <w:r w:rsidRPr="00C3290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</w:t>
      </w:r>
      <w:r w:rsidRPr="00C32902">
        <w:rPr>
          <w:rFonts w:ascii="Century Gothic" w:hAnsi="Century Gothic"/>
          <w:b/>
          <w:bCs/>
          <w:sz w:val="24"/>
          <w:szCs w:val="24"/>
        </w:rPr>
        <w:t>Bank of Kigali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Pr="00C32902">
        <w:rPr>
          <w:rFonts w:ascii="Century Gothic" w:hAnsi="Century Gothic"/>
          <w:sz w:val="24"/>
          <w:szCs w:val="24"/>
        </w:rPr>
        <w:t xml:space="preserve">, in the name of </w:t>
      </w:r>
      <w:r w:rsidRPr="00C32902">
        <w:rPr>
          <w:rFonts w:ascii="Century Gothic" w:hAnsi="Century Gothic"/>
          <w:b/>
          <w:bCs/>
          <w:sz w:val="24"/>
          <w:szCs w:val="24"/>
        </w:rPr>
        <w:t>RUGC</w:t>
      </w:r>
      <w:r w:rsidRPr="000A44DA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61F15117" w14:textId="4603E3A5" w:rsidR="00505148" w:rsidRDefault="00505148" w:rsidP="004A705F">
      <w:pPr>
        <w:pStyle w:val="ListParagraph"/>
        <w:numPr>
          <w:ilvl w:val="1"/>
          <w:numId w:val="5"/>
        </w:numPr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543FB9">
        <w:rPr>
          <w:rFonts w:ascii="Century Gothic" w:eastAsia="Century Gothic" w:hAnsi="Century Gothic" w:cs="Century Gothic"/>
          <w:sz w:val="24"/>
          <w:szCs w:val="24"/>
        </w:rPr>
        <w:t xml:space="preserve">Bid security of </w:t>
      </w:r>
      <w:r w:rsidR="009023F5">
        <w:rPr>
          <w:rFonts w:ascii="Century Gothic" w:eastAsia="Century Gothic" w:hAnsi="Century Gothic" w:cs="Century Gothic"/>
          <w:sz w:val="24"/>
          <w:szCs w:val="24"/>
        </w:rPr>
        <w:t>90</w:t>
      </w:r>
      <w:r w:rsidR="004A705F" w:rsidRPr="004A705F">
        <w:rPr>
          <w:rFonts w:ascii="Century Gothic" w:eastAsia="Century Gothic" w:hAnsi="Century Gothic" w:cs="Century Gothic"/>
          <w:sz w:val="24"/>
          <w:szCs w:val="24"/>
        </w:rPr>
        <w:t xml:space="preserve">0,000 </w:t>
      </w:r>
      <w:r w:rsidRPr="00543FB9">
        <w:rPr>
          <w:rFonts w:ascii="Century Gothic" w:eastAsia="Century Gothic" w:hAnsi="Century Gothic" w:cs="Century Gothic"/>
          <w:sz w:val="24"/>
          <w:szCs w:val="24"/>
        </w:rPr>
        <w:t>RWF from a recognized financial institution</w:t>
      </w:r>
    </w:p>
    <w:p w14:paraId="292DAC37" w14:textId="4E0D329E" w:rsidR="00E31639" w:rsidRPr="00E31639" w:rsidRDefault="00E31639" w:rsidP="00E31639">
      <w:pPr>
        <w:pStyle w:val="ListParagraph"/>
        <w:numPr>
          <w:ilvl w:val="1"/>
          <w:numId w:val="5"/>
        </w:numPr>
        <w:tabs>
          <w:tab w:val="left" w:pos="854"/>
          <w:tab w:val="left" w:pos="855"/>
        </w:tabs>
        <w:spacing w:line="276" w:lineRule="auto"/>
        <w:ind w:right="340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E31639">
        <w:rPr>
          <w:rFonts w:ascii="Century Gothic" w:eastAsia="Century Gothic" w:hAnsi="Century Gothic" w:cs="Century Gothic"/>
          <w:sz w:val="24"/>
          <w:szCs w:val="24"/>
        </w:rPr>
        <w:t>Site Visit Certificate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1C0DD17" w14:textId="77777777" w:rsidR="00505148" w:rsidRPr="00F815CD" w:rsidRDefault="00505148" w:rsidP="00505148">
      <w:pPr>
        <w:ind w:left="997"/>
        <w:rPr>
          <w:rFonts w:ascii="Century Gothic" w:eastAsia="Century Gothic" w:hAnsi="Century Gothic" w:cs="Century Gothic"/>
          <w:sz w:val="24"/>
          <w:szCs w:val="24"/>
        </w:rPr>
      </w:pPr>
    </w:p>
    <w:p w14:paraId="5EEE66E3" w14:textId="77777777" w:rsidR="00505148" w:rsidRPr="00071EFE" w:rsidRDefault="00505148" w:rsidP="00505148">
      <w:pPr>
        <w:pStyle w:val="ListParagraph"/>
        <w:numPr>
          <w:ilvl w:val="0"/>
          <w:numId w:val="5"/>
        </w:numPr>
        <w:tabs>
          <w:tab w:val="left" w:pos="854"/>
          <w:tab w:val="left" w:pos="855"/>
          <w:tab w:val="left" w:pos="984"/>
        </w:tabs>
        <w:ind w:left="983" w:hanging="195"/>
        <w:contextualSpacing w:val="0"/>
        <w:jc w:val="both"/>
        <w:rPr>
          <w:rFonts w:ascii="Century Gothic" w:hAnsi="Century Gothic"/>
          <w:sz w:val="24"/>
          <w:szCs w:val="24"/>
        </w:rPr>
      </w:pPr>
      <w:r w:rsidRPr="000A44DA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0A44DA">
        <w:rPr>
          <w:rFonts w:ascii="Century Gothic" w:hAnsi="Century Gothic"/>
          <w:b/>
          <w:spacing w:val="-2"/>
          <w:sz w:val="24"/>
          <w:szCs w:val="24"/>
        </w:rPr>
        <w:t>Criteria of technical and financial conformity.</w:t>
      </w:r>
    </w:p>
    <w:p w14:paraId="17A011B5" w14:textId="4C492724" w:rsidR="00505148" w:rsidRPr="00C32CFB" w:rsidRDefault="00C32CFB" w:rsidP="00C32CFB">
      <w:pPr>
        <w:pStyle w:val="ListParagraph"/>
        <w:numPr>
          <w:ilvl w:val="1"/>
          <w:numId w:val="5"/>
        </w:numPr>
        <w:tabs>
          <w:tab w:val="left" w:pos="854"/>
          <w:tab w:val="left" w:pos="855"/>
        </w:tabs>
        <w:spacing w:line="276" w:lineRule="auto"/>
        <w:ind w:right="340"/>
        <w:contextualSpacing w:val="0"/>
        <w:rPr>
          <w:rFonts w:ascii="Century Gothic" w:eastAsia="Century Gothic" w:hAnsi="Century Gothic" w:cs="Century Gothic"/>
          <w:sz w:val="24"/>
          <w:szCs w:val="24"/>
        </w:rPr>
      </w:pPr>
      <w:r w:rsidRPr="005B447C">
        <w:rPr>
          <w:rFonts w:ascii="Century Gothic" w:eastAsia="Century Gothic" w:hAnsi="Century Gothic" w:cs="Century Gothic"/>
          <w:sz w:val="24"/>
          <w:szCs w:val="24"/>
        </w:rPr>
        <w:t>Manufacturers' Technical Data Sheet(s) and product catalogues for the proposed item(s), providing detailed technical specifications and demonstrating compliance with the requirements outlined in the tender document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19FC4A4C" w14:textId="77777777" w:rsidR="00505148" w:rsidRPr="00364847" w:rsidRDefault="00505148" w:rsidP="004A705F">
      <w:pPr>
        <w:pStyle w:val="Heading1"/>
        <w:tabs>
          <w:tab w:val="left" w:pos="984"/>
        </w:tabs>
        <w:ind w:left="983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pacing w:val="-3"/>
          <w:sz w:val="24"/>
          <w:szCs w:val="24"/>
        </w:rPr>
        <w:t>Evaluation</w:t>
      </w:r>
      <w:r w:rsidRPr="00364847">
        <w:rPr>
          <w:rFonts w:ascii="Century Gothic" w:hAnsi="Century Gothic"/>
          <w:b/>
          <w:bCs/>
          <w:color w:val="auto"/>
          <w:spacing w:val="-22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of Proposals</w:t>
      </w:r>
    </w:p>
    <w:p w14:paraId="7EBB0119" w14:textId="77777777" w:rsidR="00505148" w:rsidRPr="00EC6CE3" w:rsidRDefault="00505148" w:rsidP="00505148">
      <w:pPr>
        <w:pStyle w:val="BodyText"/>
        <w:spacing w:before="52"/>
        <w:ind w:left="472"/>
        <w:jc w:val="both"/>
        <w:rPr>
          <w:rFonts w:ascii="Century Gothic" w:hAnsi="Century Gothic"/>
        </w:rPr>
      </w:pPr>
      <w:r w:rsidRPr="00EC6CE3">
        <w:rPr>
          <w:rFonts w:ascii="Century Gothic" w:hAnsi="Century Gothic"/>
          <w:spacing w:val="-1"/>
        </w:rPr>
        <w:t>The</w:t>
      </w:r>
      <w:r w:rsidRPr="00EC6CE3">
        <w:rPr>
          <w:rFonts w:ascii="Century Gothic" w:hAnsi="Century Gothic"/>
          <w:spacing w:val="-14"/>
        </w:rPr>
        <w:t xml:space="preserve"> </w:t>
      </w:r>
      <w:r w:rsidRPr="00EC6CE3">
        <w:rPr>
          <w:rFonts w:ascii="Century Gothic" w:hAnsi="Century Gothic"/>
          <w:spacing w:val="-1"/>
        </w:rPr>
        <w:t>evaluation</w:t>
      </w:r>
      <w:r w:rsidRPr="00EC6CE3">
        <w:rPr>
          <w:rFonts w:ascii="Century Gothic" w:hAnsi="Century Gothic"/>
          <w:spacing w:val="-10"/>
        </w:rPr>
        <w:t xml:space="preserve"> </w:t>
      </w:r>
      <w:r w:rsidRPr="00EC6CE3">
        <w:rPr>
          <w:rFonts w:ascii="Century Gothic" w:hAnsi="Century Gothic"/>
          <w:spacing w:val="-1"/>
        </w:rPr>
        <w:t>of</w:t>
      </w:r>
      <w:r w:rsidRPr="00EC6CE3">
        <w:rPr>
          <w:rFonts w:ascii="Century Gothic" w:hAnsi="Century Gothic"/>
          <w:spacing w:val="-13"/>
        </w:rPr>
        <w:t xml:space="preserve"> </w:t>
      </w:r>
      <w:r w:rsidRPr="00EC6CE3">
        <w:rPr>
          <w:rFonts w:ascii="Century Gothic" w:hAnsi="Century Gothic"/>
          <w:spacing w:val="-1"/>
        </w:rPr>
        <w:t>Proposals</w:t>
      </w:r>
      <w:r w:rsidRPr="00EC6CE3">
        <w:rPr>
          <w:rFonts w:ascii="Century Gothic" w:hAnsi="Century Gothic"/>
          <w:spacing w:val="-9"/>
        </w:rPr>
        <w:t xml:space="preserve"> </w:t>
      </w:r>
      <w:r w:rsidRPr="00EC6CE3">
        <w:rPr>
          <w:rFonts w:ascii="Century Gothic" w:hAnsi="Century Gothic"/>
        </w:rPr>
        <w:t>will</w:t>
      </w:r>
      <w:r w:rsidRPr="00EC6CE3">
        <w:rPr>
          <w:rFonts w:ascii="Century Gothic" w:hAnsi="Century Gothic"/>
          <w:spacing w:val="-15"/>
        </w:rPr>
        <w:t xml:space="preserve"> </w:t>
      </w:r>
      <w:r w:rsidRPr="00EC6CE3">
        <w:rPr>
          <w:rFonts w:ascii="Century Gothic" w:hAnsi="Century Gothic"/>
        </w:rPr>
        <w:t>be</w:t>
      </w:r>
      <w:r w:rsidRPr="00EC6CE3">
        <w:rPr>
          <w:rFonts w:ascii="Century Gothic" w:hAnsi="Century Gothic"/>
          <w:spacing w:val="-6"/>
        </w:rPr>
        <w:t xml:space="preserve"> </w:t>
      </w:r>
      <w:r w:rsidRPr="00EC6CE3">
        <w:rPr>
          <w:rFonts w:ascii="Century Gothic" w:hAnsi="Century Gothic"/>
        </w:rPr>
        <w:t>done</w:t>
      </w:r>
      <w:r w:rsidRPr="00EC6CE3">
        <w:rPr>
          <w:rFonts w:ascii="Century Gothic" w:hAnsi="Century Gothic"/>
          <w:spacing w:val="-7"/>
        </w:rPr>
        <w:t xml:space="preserve"> </w:t>
      </w:r>
      <w:r w:rsidRPr="00EC6CE3">
        <w:rPr>
          <w:rFonts w:ascii="Century Gothic" w:hAnsi="Century Gothic"/>
        </w:rPr>
        <w:t>as</w:t>
      </w:r>
      <w:r w:rsidRPr="00EC6CE3">
        <w:rPr>
          <w:rFonts w:ascii="Century Gothic" w:hAnsi="Century Gothic"/>
          <w:spacing w:val="-12"/>
        </w:rPr>
        <w:t xml:space="preserve"> </w:t>
      </w:r>
      <w:r w:rsidRPr="00EC6CE3">
        <w:rPr>
          <w:rFonts w:ascii="Century Gothic" w:hAnsi="Century Gothic"/>
        </w:rPr>
        <w:t>detailed</w:t>
      </w:r>
      <w:r w:rsidRPr="00EC6CE3">
        <w:rPr>
          <w:rFonts w:ascii="Century Gothic" w:hAnsi="Century Gothic"/>
          <w:spacing w:val="-5"/>
        </w:rPr>
        <w:t xml:space="preserve"> </w:t>
      </w:r>
      <w:r w:rsidRPr="00EC6CE3">
        <w:rPr>
          <w:rFonts w:ascii="Century Gothic" w:hAnsi="Century Gothic"/>
        </w:rPr>
        <w:t>below:</w:t>
      </w:r>
    </w:p>
    <w:p w14:paraId="672624D3" w14:textId="77777777" w:rsidR="00505148" w:rsidRPr="00EC6CE3" w:rsidRDefault="00505148" w:rsidP="00505148">
      <w:pPr>
        <w:pStyle w:val="ListParagraph"/>
        <w:numPr>
          <w:ilvl w:val="0"/>
          <w:numId w:val="4"/>
        </w:numPr>
        <w:tabs>
          <w:tab w:val="left" w:pos="1357"/>
          <w:tab w:val="left" w:pos="1358"/>
        </w:tabs>
        <w:spacing w:before="153" w:line="271" w:lineRule="auto"/>
        <w:ind w:right="2434"/>
        <w:contextualSpacing w:val="0"/>
        <w:jc w:val="both"/>
        <w:rPr>
          <w:rFonts w:ascii="Century Gothic" w:hAnsi="Century Gothic"/>
          <w:sz w:val="24"/>
        </w:rPr>
      </w:pPr>
      <w:r w:rsidRPr="00EC6CE3">
        <w:rPr>
          <w:rFonts w:ascii="Century Gothic" w:hAnsi="Century Gothic"/>
          <w:sz w:val="24"/>
        </w:rPr>
        <w:t>Preliminary</w:t>
      </w:r>
      <w:r w:rsidRPr="00EC6CE3">
        <w:rPr>
          <w:rFonts w:ascii="Century Gothic" w:hAnsi="Century Gothic"/>
          <w:spacing w:val="-10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examination</w:t>
      </w:r>
      <w:r w:rsidRPr="00EC6CE3">
        <w:rPr>
          <w:rFonts w:ascii="Century Gothic" w:hAnsi="Century Gothic"/>
          <w:spacing w:val="-7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to</w:t>
      </w:r>
      <w:r w:rsidRPr="00EC6CE3">
        <w:rPr>
          <w:rFonts w:ascii="Century Gothic" w:hAnsi="Century Gothic"/>
          <w:spacing w:val="-6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determine</w:t>
      </w:r>
      <w:r w:rsidRPr="00EC6CE3">
        <w:rPr>
          <w:rFonts w:ascii="Century Gothic" w:hAnsi="Century Gothic"/>
          <w:spacing w:val="-8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eligibility</w:t>
      </w:r>
      <w:r w:rsidRPr="00EC6CE3">
        <w:rPr>
          <w:rFonts w:ascii="Century Gothic" w:hAnsi="Century Gothic"/>
          <w:spacing w:val="-8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(as</w:t>
      </w:r>
      <w:r w:rsidRPr="00EC6CE3">
        <w:rPr>
          <w:rFonts w:ascii="Century Gothic" w:hAnsi="Century Gothic"/>
          <w:spacing w:val="-6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defined</w:t>
      </w:r>
      <w:r w:rsidRPr="00EC6CE3">
        <w:rPr>
          <w:rFonts w:ascii="Century Gothic" w:hAnsi="Century Gothic"/>
          <w:spacing w:val="-7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below)</w:t>
      </w:r>
      <w:r w:rsidRPr="00EC6CE3">
        <w:rPr>
          <w:rFonts w:ascii="Century Gothic" w:hAnsi="Century Gothic"/>
          <w:spacing w:val="-7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and</w:t>
      </w:r>
      <w:r w:rsidRPr="00EC6CE3">
        <w:rPr>
          <w:rFonts w:ascii="Century Gothic" w:hAnsi="Century Gothic"/>
          <w:spacing w:val="-50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administrative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compliance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to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this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tender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on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</w:t>
      </w:r>
      <w:r w:rsidRPr="00EC6CE3">
        <w:rPr>
          <w:rFonts w:ascii="Century Gothic" w:hAnsi="Century Gothic"/>
          <w:spacing w:val="-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pass/fail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basis.</w:t>
      </w:r>
    </w:p>
    <w:p w14:paraId="3D5F9F86" w14:textId="77777777" w:rsidR="00505148" w:rsidRPr="00EC6CE3" w:rsidRDefault="00505148" w:rsidP="00505148">
      <w:pPr>
        <w:pStyle w:val="ListParagraph"/>
        <w:numPr>
          <w:ilvl w:val="0"/>
          <w:numId w:val="3"/>
        </w:numPr>
        <w:tabs>
          <w:tab w:val="left" w:pos="1432"/>
          <w:tab w:val="left" w:pos="1433"/>
        </w:tabs>
        <w:spacing w:before="10" w:line="276" w:lineRule="auto"/>
        <w:ind w:right="2422"/>
        <w:contextualSpacing w:val="0"/>
        <w:jc w:val="both"/>
        <w:rPr>
          <w:rFonts w:ascii="Century Gothic" w:hAnsi="Century Gothic"/>
          <w:i/>
          <w:sz w:val="24"/>
        </w:rPr>
      </w:pPr>
      <w:r w:rsidRPr="00EC6CE3">
        <w:rPr>
          <w:rFonts w:ascii="Century Gothic" w:hAnsi="Century Gothic"/>
          <w:sz w:val="24"/>
        </w:rPr>
        <w:t>Proposals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failing</w:t>
      </w:r>
      <w:r w:rsidRPr="00EC6CE3">
        <w:rPr>
          <w:rFonts w:ascii="Century Gothic" w:hAnsi="Century Gothic"/>
          <w:spacing w:val="-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at</w:t>
      </w:r>
      <w:r w:rsidRPr="00EC6CE3">
        <w:rPr>
          <w:rFonts w:ascii="Century Gothic" w:hAnsi="Century Gothic"/>
          <w:spacing w:val="25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any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stage</w:t>
      </w:r>
      <w:r w:rsidRPr="00EC6CE3">
        <w:rPr>
          <w:rFonts w:ascii="Century Gothic" w:hAnsi="Century Gothic"/>
          <w:spacing w:val="26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will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be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eliminated</w:t>
      </w:r>
      <w:r w:rsidRPr="00EC6CE3">
        <w:rPr>
          <w:rFonts w:ascii="Century Gothic" w:hAnsi="Century Gothic"/>
          <w:spacing w:val="2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and</w:t>
      </w:r>
      <w:r w:rsidRPr="00EC6CE3">
        <w:rPr>
          <w:rFonts w:ascii="Century Gothic" w:hAnsi="Century Gothic"/>
          <w:spacing w:val="2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not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considered</w:t>
      </w:r>
      <w:r w:rsidRPr="00EC6CE3">
        <w:rPr>
          <w:rFonts w:ascii="Century Gothic" w:hAnsi="Century Gothic"/>
          <w:spacing w:val="-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in</w:t>
      </w:r>
      <w:r w:rsidRPr="00EC6CE3">
        <w:rPr>
          <w:rFonts w:ascii="Century Gothic" w:hAnsi="Century Gothic"/>
          <w:spacing w:val="-50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subsequent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stages</w:t>
      </w:r>
      <w:r w:rsidRPr="00EC6CE3">
        <w:rPr>
          <w:rFonts w:ascii="Century Gothic" w:hAnsi="Century Gothic"/>
          <w:i/>
          <w:sz w:val="24"/>
        </w:rPr>
        <w:t>.</w:t>
      </w:r>
    </w:p>
    <w:p w14:paraId="1877AE99" w14:textId="77777777" w:rsidR="00505148" w:rsidRPr="00EC6CE3" w:rsidRDefault="00505148" w:rsidP="00505148">
      <w:pPr>
        <w:pStyle w:val="ListParagraph"/>
        <w:numPr>
          <w:ilvl w:val="0"/>
          <w:numId w:val="4"/>
        </w:numPr>
        <w:tabs>
          <w:tab w:val="left" w:pos="1355"/>
          <w:tab w:val="left" w:pos="1356"/>
        </w:tabs>
        <w:spacing w:before="5"/>
        <w:ind w:left="1355" w:hanging="358"/>
        <w:contextualSpacing w:val="0"/>
        <w:jc w:val="both"/>
        <w:rPr>
          <w:rFonts w:ascii="Century Gothic" w:hAnsi="Century Gothic"/>
          <w:sz w:val="24"/>
        </w:rPr>
      </w:pPr>
      <w:r w:rsidRPr="00EC6CE3">
        <w:rPr>
          <w:rFonts w:ascii="Century Gothic" w:hAnsi="Century Gothic"/>
          <w:spacing w:val="-2"/>
          <w:sz w:val="24"/>
        </w:rPr>
        <w:t>Detailed</w:t>
      </w:r>
      <w:r w:rsidRPr="00EC6CE3">
        <w:rPr>
          <w:rFonts w:ascii="Century Gothic" w:hAnsi="Century Gothic"/>
          <w:spacing w:val="-12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Technical</w:t>
      </w:r>
      <w:r w:rsidRPr="00EC6CE3">
        <w:rPr>
          <w:rFonts w:ascii="Century Gothic" w:hAnsi="Century Gothic"/>
          <w:spacing w:val="-9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evaluation.</w:t>
      </w:r>
    </w:p>
    <w:p w14:paraId="4271F208" w14:textId="77777777" w:rsidR="00505148" w:rsidRPr="00EC6CE3" w:rsidRDefault="00505148" w:rsidP="00505148">
      <w:pPr>
        <w:pStyle w:val="ListParagraph"/>
        <w:numPr>
          <w:ilvl w:val="0"/>
          <w:numId w:val="2"/>
        </w:numPr>
        <w:tabs>
          <w:tab w:val="left" w:pos="1408"/>
          <w:tab w:val="left" w:pos="1409"/>
        </w:tabs>
        <w:spacing w:before="149" w:line="271" w:lineRule="auto"/>
        <w:ind w:right="2749" w:hanging="267"/>
        <w:contextualSpacing w:val="0"/>
        <w:jc w:val="both"/>
        <w:rPr>
          <w:rFonts w:ascii="Century Gothic" w:hAnsi="Century Gothic"/>
          <w:sz w:val="24"/>
        </w:rPr>
      </w:pPr>
      <w:r w:rsidRPr="00EC6CE3">
        <w:rPr>
          <w:rFonts w:ascii="Century Gothic" w:hAnsi="Century Gothic"/>
        </w:rPr>
        <w:tab/>
      </w:r>
      <w:r w:rsidRPr="00EC6CE3">
        <w:rPr>
          <w:rFonts w:ascii="Century Gothic" w:hAnsi="Century Gothic"/>
          <w:sz w:val="24"/>
        </w:rPr>
        <w:t>Proposals failing at any stage will be</w:t>
      </w:r>
      <w:r w:rsidRPr="00EC6CE3">
        <w:rPr>
          <w:rFonts w:ascii="Century Gothic" w:hAnsi="Century Gothic"/>
          <w:spacing w:val="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eliminated and not considered</w:t>
      </w:r>
      <w:r>
        <w:rPr>
          <w:rFonts w:ascii="Century Gothic" w:hAnsi="Century Gothic"/>
          <w:sz w:val="24"/>
        </w:rPr>
        <w:t xml:space="preserve"> </w:t>
      </w:r>
      <w:r w:rsidRPr="00EC6CE3">
        <w:rPr>
          <w:rFonts w:ascii="Century Gothic" w:hAnsi="Century Gothic"/>
          <w:spacing w:val="-50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in subsequent</w:t>
      </w:r>
      <w:r w:rsidRPr="00EC6CE3">
        <w:rPr>
          <w:rFonts w:ascii="Century Gothic" w:hAnsi="Century Gothic"/>
          <w:spacing w:val="-1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stages.</w:t>
      </w:r>
    </w:p>
    <w:p w14:paraId="285EFD91" w14:textId="77777777" w:rsidR="00505148" w:rsidRPr="00EC6CE3" w:rsidRDefault="00505148" w:rsidP="00505148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13"/>
        <w:ind w:left="1540" w:hanging="541"/>
        <w:contextualSpacing w:val="0"/>
        <w:jc w:val="both"/>
        <w:rPr>
          <w:rFonts w:ascii="Century Gothic" w:hAnsi="Century Gothic"/>
          <w:sz w:val="24"/>
        </w:rPr>
      </w:pPr>
      <w:r w:rsidRPr="00EC6CE3">
        <w:rPr>
          <w:rFonts w:ascii="Century Gothic" w:hAnsi="Century Gothic"/>
          <w:spacing w:val="-2"/>
          <w:sz w:val="24"/>
        </w:rPr>
        <w:t>Financial</w:t>
      </w:r>
      <w:r w:rsidRPr="00EC6CE3">
        <w:rPr>
          <w:rFonts w:ascii="Century Gothic" w:hAnsi="Century Gothic"/>
          <w:spacing w:val="-12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Proposal</w:t>
      </w:r>
      <w:r w:rsidRPr="00EC6CE3">
        <w:rPr>
          <w:rFonts w:ascii="Century Gothic" w:hAnsi="Century Gothic"/>
          <w:spacing w:val="-3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evaluation</w:t>
      </w:r>
    </w:p>
    <w:p w14:paraId="5F32634A" w14:textId="77777777" w:rsidR="00505148" w:rsidRPr="00EC6CE3" w:rsidRDefault="00505148" w:rsidP="00505148">
      <w:pPr>
        <w:pStyle w:val="ListParagraph"/>
        <w:numPr>
          <w:ilvl w:val="1"/>
          <w:numId w:val="4"/>
        </w:numPr>
        <w:tabs>
          <w:tab w:val="left" w:pos="1459"/>
        </w:tabs>
        <w:spacing w:before="43"/>
        <w:contextualSpacing w:val="0"/>
        <w:jc w:val="both"/>
        <w:rPr>
          <w:rFonts w:ascii="Century Gothic" w:hAnsi="Century Gothic"/>
          <w:sz w:val="24"/>
        </w:rPr>
      </w:pPr>
      <w:r w:rsidRPr="00EC6CE3">
        <w:rPr>
          <w:rFonts w:ascii="Century Gothic" w:hAnsi="Century Gothic"/>
          <w:spacing w:val="-1"/>
          <w:sz w:val="24"/>
        </w:rPr>
        <w:t>An</w:t>
      </w:r>
      <w:r w:rsidRPr="00EC6CE3">
        <w:rPr>
          <w:rFonts w:ascii="Century Gothic" w:hAnsi="Century Gothic"/>
          <w:spacing w:val="-17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accurate</w:t>
      </w:r>
      <w:r w:rsidRPr="00EC6CE3">
        <w:rPr>
          <w:rFonts w:ascii="Century Gothic" w:hAnsi="Century Gothic"/>
          <w:spacing w:val="-2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and</w:t>
      </w:r>
      <w:r w:rsidRPr="00EC6CE3">
        <w:rPr>
          <w:rFonts w:ascii="Century Gothic" w:hAnsi="Century Gothic"/>
          <w:spacing w:val="-8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clear</w:t>
      </w:r>
      <w:r w:rsidRPr="00EC6CE3">
        <w:rPr>
          <w:rFonts w:ascii="Century Gothic" w:hAnsi="Century Gothic"/>
          <w:spacing w:val="-16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detailed</w:t>
      </w:r>
      <w:r w:rsidRPr="00EC6CE3">
        <w:rPr>
          <w:rFonts w:ascii="Century Gothic" w:hAnsi="Century Gothic"/>
          <w:spacing w:val="-8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summary</w:t>
      </w:r>
      <w:r w:rsidRPr="00EC6CE3">
        <w:rPr>
          <w:rFonts w:ascii="Century Gothic" w:hAnsi="Century Gothic"/>
          <w:spacing w:val="-16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of</w:t>
      </w:r>
      <w:r w:rsidRPr="00EC6CE3">
        <w:rPr>
          <w:rFonts w:ascii="Century Gothic" w:hAnsi="Century Gothic"/>
          <w:spacing w:val="-11"/>
          <w:sz w:val="24"/>
        </w:rPr>
        <w:t xml:space="preserve"> </w:t>
      </w:r>
      <w:r w:rsidRPr="00EC6CE3">
        <w:rPr>
          <w:rFonts w:ascii="Century Gothic" w:hAnsi="Century Gothic"/>
          <w:spacing w:val="-1"/>
          <w:sz w:val="24"/>
        </w:rPr>
        <w:t>the</w:t>
      </w:r>
      <w:r w:rsidRPr="00EC6CE3">
        <w:rPr>
          <w:rFonts w:ascii="Century Gothic" w:hAnsi="Century Gothic"/>
          <w:sz w:val="24"/>
        </w:rPr>
        <w:t xml:space="preserve"> cost</w:t>
      </w:r>
      <w:r w:rsidRPr="00EC6CE3">
        <w:rPr>
          <w:rFonts w:ascii="Century Gothic" w:hAnsi="Century Gothic"/>
          <w:spacing w:val="-1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of</w:t>
      </w:r>
      <w:r w:rsidRPr="00EC6CE3">
        <w:rPr>
          <w:rFonts w:ascii="Century Gothic" w:hAnsi="Century Gothic"/>
          <w:spacing w:val="-13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the</w:t>
      </w:r>
      <w:r w:rsidRPr="00EC6CE3">
        <w:rPr>
          <w:rFonts w:ascii="Century Gothic" w:hAnsi="Century Gothic"/>
          <w:spacing w:val="-9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financial</w:t>
      </w:r>
      <w:r w:rsidRPr="00EC6CE3">
        <w:rPr>
          <w:rFonts w:ascii="Century Gothic" w:hAnsi="Century Gothic"/>
          <w:spacing w:val="-10"/>
          <w:sz w:val="24"/>
        </w:rPr>
        <w:t xml:space="preserve"> </w:t>
      </w:r>
      <w:r w:rsidRPr="00EC6CE3">
        <w:rPr>
          <w:rFonts w:ascii="Century Gothic" w:hAnsi="Century Gothic"/>
          <w:sz w:val="24"/>
        </w:rPr>
        <w:t>proposal</w:t>
      </w:r>
    </w:p>
    <w:p w14:paraId="2B17EFE4" w14:textId="77777777" w:rsidR="00505148" w:rsidRDefault="00505148" w:rsidP="00505148">
      <w:pPr>
        <w:pStyle w:val="BodyText"/>
        <w:spacing w:before="5"/>
        <w:rPr>
          <w:sz w:val="31"/>
        </w:rPr>
      </w:pPr>
    </w:p>
    <w:p w14:paraId="505AC7C8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984"/>
        </w:tabs>
        <w:ind w:left="983" w:hanging="195"/>
        <w:jc w:val="both"/>
        <w:rPr>
          <w:rFonts w:ascii="Century Gothic" w:hAnsi="Century Gothic"/>
          <w:b/>
          <w:bCs/>
        </w:rPr>
      </w:pPr>
      <w:r w:rsidRPr="000A44DA">
        <w:rPr>
          <w:spacing w:val="-5"/>
        </w:rPr>
        <w:lastRenderedPageBreak/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Best</w:t>
      </w:r>
      <w:r w:rsidRPr="00364847">
        <w:rPr>
          <w:rFonts w:ascii="Century Gothic" w:hAnsi="Century Gothic"/>
          <w:b/>
          <w:bCs/>
          <w:color w:val="auto"/>
          <w:spacing w:val="-13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Evaluated</w:t>
      </w:r>
      <w:r w:rsidRPr="00364847">
        <w:rPr>
          <w:rFonts w:ascii="Century Gothic" w:hAnsi="Century Gothic"/>
          <w:b/>
          <w:bCs/>
          <w:color w:val="auto"/>
          <w:spacing w:val="-10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Bid</w:t>
      </w:r>
    </w:p>
    <w:p w14:paraId="45AF2836" w14:textId="77777777" w:rsidR="00505148" w:rsidRPr="00E2486A" w:rsidRDefault="00505148" w:rsidP="00505148">
      <w:pPr>
        <w:pStyle w:val="BodyText"/>
        <w:spacing w:before="79"/>
        <w:ind w:left="791" w:right="2020"/>
        <w:jc w:val="both"/>
        <w:rPr>
          <w:rFonts w:ascii="Century Gothic" w:hAnsi="Century Gothic"/>
        </w:rPr>
      </w:pPr>
      <w:r w:rsidRPr="00E2486A">
        <w:rPr>
          <w:rFonts w:ascii="Century Gothic" w:hAnsi="Century Gothic"/>
        </w:rPr>
        <w:t>The best</w:t>
      </w:r>
      <w:r>
        <w:rPr>
          <w:rFonts w:ascii="Century Gothic" w:hAnsi="Century Gothic"/>
        </w:rPr>
        <w:t xml:space="preserve"> </w:t>
      </w:r>
      <w:r w:rsidRPr="00E2486A">
        <w:rPr>
          <w:rFonts w:ascii="Century Gothic" w:hAnsi="Century Gothic"/>
        </w:rPr>
        <w:t>evaluated bid shall be the lowest</w:t>
      </w:r>
      <w:r>
        <w:rPr>
          <w:rFonts w:ascii="Century Gothic" w:hAnsi="Century Gothic"/>
        </w:rPr>
        <w:t xml:space="preserve"> </w:t>
      </w:r>
      <w:r w:rsidRPr="00E2486A">
        <w:rPr>
          <w:rFonts w:ascii="Century Gothic" w:hAnsi="Century Gothic"/>
        </w:rPr>
        <w:t>priced quotation, which is eligible and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technically</w:t>
      </w:r>
      <w:r w:rsidRPr="00E2486A">
        <w:rPr>
          <w:rFonts w:ascii="Century Gothic" w:hAnsi="Century Gothic"/>
          <w:spacing w:val="-14"/>
        </w:rPr>
        <w:t xml:space="preserve"> </w:t>
      </w:r>
      <w:r w:rsidRPr="00E2486A">
        <w:rPr>
          <w:rFonts w:ascii="Century Gothic" w:hAnsi="Century Gothic"/>
        </w:rPr>
        <w:t>compliant.</w:t>
      </w:r>
    </w:p>
    <w:p w14:paraId="6BA67050" w14:textId="77777777" w:rsidR="00505148" w:rsidRPr="00E2486A" w:rsidRDefault="00505148" w:rsidP="00505148">
      <w:pPr>
        <w:pStyle w:val="BodyText"/>
        <w:rPr>
          <w:rFonts w:ascii="Century Gothic" w:hAnsi="Century Gothic"/>
          <w:sz w:val="28"/>
        </w:rPr>
      </w:pPr>
    </w:p>
    <w:p w14:paraId="6B2F9EF4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984"/>
        </w:tabs>
        <w:ind w:left="983" w:hanging="195"/>
        <w:rPr>
          <w:rFonts w:ascii="Century Gothic" w:hAnsi="Century Gothic"/>
          <w:b/>
          <w:bCs/>
        </w:rPr>
      </w:pPr>
      <w:r w:rsidRPr="000A44DA">
        <w:rPr>
          <w:rFonts w:ascii="Century Gothic" w:hAnsi="Century Gothic"/>
          <w:spacing w:val="-1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Terms</w:t>
      </w:r>
      <w:r w:rsidRPr="00364847">
        <w:rPr>
          <w:rFonts w:ascii="Century Gothic" w:hAnsi="Century Gothic"/>
          <w:b/>
          <w:bCs/>
          <w:color w:val="auto"/>
          <w:spacing w:val="-12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of</w:t>
      </w:r>
      <w:r w:rsidRPr="00364847">
        <w:rPr>
          <w:rFonts w:ascii="Century Gothic" w:hAnsi="Century Gothic"/>
          <w:b/>
          <w:bCs/>
          <w:color w:val="auto"/>
          <w:spacing w:val="-8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1"/>
          <w:sz w:val="24"/>
          <w:szCs w:val="24"/>
        </w:rPr>
        <w:t>Payment</w:t>
      </w:r>
    </w:p>
    <w:p w14:paraId="1CF1D414" w14:textId="77777777" w:rsidR="00505148" w:rsidRPr="00E2486A" w:rsidRDefault="00505148" w:rsidP="00505148">
      <w:pPr>
        <w:pStyle w:val="BodyText"/>
        <w:spacing w:line="276" w:lineRule="auto"/>
        <w:ind w:left="791" w:right="823"/>
        <w:jc w:val="both"/>
        <w:rPr>
          <w:rFonts w:ascii="Century Gothic" w:hAnsi="Century Gothic"/>
        </w:rPr>
      </w:pPr>
      <w:r w:rsidRPr="00E2486A">
        <w:rPr>
          <w:rFonts w:ascii="Century Gothic" w:hAnsi="Century Gothic"/>
        </w:rPr>
        <w:t>Payment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shall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be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made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against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i</w:t>
      </w:r>
      <w:r w:rsidRPr="00E2486A">
        <w:rPr>
          <w:rFonts w:ascii="Century Gothic" w:hAnsi="Century Gothic"/>
        </w:rPr>
        <w:t>nvoice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after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delivery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product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through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bank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transfer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in favor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1"/>
        </w:rPr>
        <w:t xml:space="preserve"> </w:t>
      </w:r>
      <w:r>
        <w:rPr>
          <w:rFonts w:ascii="Century Gothic" w:hAnsi="Century Gothic"/>
        </w:rPr>
        <w:t>Bidder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’s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Bank.</w:t>
      </w:r>
    </w:p>
    <w:p w14:paraId="0461CA3A" w14:textId="14BE4D6D" w:rsidR="00505148" w:rsidRDefault="00505148" w:rsidP="00505148">
      <w:pPr>
        <w:pStyle w:val="BodyText"/>
        <w:spacing w:before="15" w:line="266" w:lineRule="auto"/>
        <w:ind w:left="791" w:right="2020"/>
        <w:jc w:val="both"/>
        <w:rPr>
          <w:rFonts w:ascii="Century Gothic" w:hAnsi="Century Gothic"/>
        </w:rPr>
      </w:pPr>
      <w:r w:rsidRPr="00E2486A">
        <w:rPr>
          <w:rFonts w:ascii="Century Gothic" w:hAnsi="Century Gothic"/>
        </w:rPr>
        <w:t>Payment</w:t>
      </w:r>
      <w:r w:rsidRPr="00E2486A">
        <w:rPr>
          <w:rFonts w:ascii="Century Gothic" w:hAnsi="Century Gothic"/>
          <w:spacing w:val="22"/>
        </w:rPr>
        <w:t xml:space="preserve"> </w:t>
      </w:r>
      <w:r w:rsidRPr="00E2486A">
        <w:rPr>
          <w:rFonts w:ascii="Century Gothic" w:hAnsi="Century Gothic"/>
        </w:rPr>
        <w:t>shall</w:t>
      </w:r>
      <w:r w:rsidRPr="00E2486A">
        <w:rPr>
          <w:rFonts w:ascii="Century Gothic" w:hAnsi="Century Gothic"/>
          <w:spacing w:val="20"/>
        </w:rPr>
        <w:t xml:space="preserve"> </w:t>
      </w:r>
      <w:r w:rsidRPr="00E2486A">
        <w:rPr>
          <w:rFonts w:ascii="Century Gothic" w:hAnsi="Century Gothic"/>
        </w:rPr>
        <w:t>be</w:t>
      </w:r>
      <w:r w:rsidRPr="00E2486A">
        <w:rPr>
          <w:rFonts w:ascii="Century Gothic" w:hAnsi="Century Gothic"/>
          <w:spacing w:val="25"/>
        </w:rPr>
        <w:t xml:space="preserve"> </w:t>
      </w:r>
      <w:r w:rsidRPr="00E2486A">
        <w:rPr>
          <w:rFonts w:ascii="Century Gothic" w:hAnsi="Century Gothic"/>
        </w:rPr>
        <w:t>made</w:t>
      </w:r>
      <w:r w:rsidRPr="00E2486A">
        <w:rPr>
          <w:rFonts w:ascii="Century Gothic" w:hAnsi="Century Gothic"/>
          <w:spacing w:val="22"/>
        </w:rPr>
        <w:t xml:space="preserve"> </w:t>
      </w:r>
      <w:r w:rsidRPr="00E2486A">
        <w:rPr>
          <w:rFonts w:ascii="Century Gothic" w:hAnsi="Century Gothic"/>
        </w:rPr>
        <w:t>within</w:t>
      </w:r>
      <w:r w:rsidRPr="00E2486A">
        <w:rPr>
          <w:rFonts w:ascii="Century Gothic" w:hAnsi="Century Gothic"/>
          <w:spacing w:val="22"/>
        </w:rPr>
        <w:t xml:space="preserve"> </w:t>
      </w:r>
      <w:r w:rsidR="009C66B0">
        <w:rPr>
          <w:rFonts w:ascii="Century Gothic" w:hAnsi="Century Gothic"/>
        </w:rPr>
        <w:t>30</w:t>
      </w:r>
      <w:r w:rsidRPr="00E2486A">
        <w:rPr>
          <w:rFonts w:ascii="Century Gothic" w:hAnsi="Century Gothic"/>
          <w:spacing w:val="21"/>
        </w:rPr>
        <w:t xml:space="preserve"> </w:t>
      </w:r>
      <w:r w:rsidRPr="00E2486A">
        <w:rPr>
          <w:rFonts w:ascii="Century Gothic" w:hAnsi="Century Gothic"/>
        </w:rPr>
        <w:t>days</w:t>
      </w:r>
      <w:r w:rsidRPr="00E2486A">
        <w:rPr>
          <w:rFonts w:ascii="Century Gothic" w:hAnsi="Century Gothic"/>
          <w:spacing w:val="21"/>
        </w:rPr>
        <w:t xml:space="preserve"> </w:t>
      </w:r>
      <w:r w:rsidRPr="00E2486A">
        <w:rPr>
          <w:rFonts w:ascii="Century Gothic" w:hAnsi="Century Gothic"/>
        </w:rPr>
        <w:t>against</w:t>
      </w:r>
      <w:r w:rsidRPr="00E2486A">
        <w:rPr>
          <w:rFonts w:ascii="Century Gothic" w:hAnsi="Century Gothic"/>
          <w:spacing w:val="23"/>
        </w:rPr>
        <w:t xml:space="preserve"> </w:t>
      </w:r>
      <w:r w:rsidRPr="00E2486A">
        <w:rPr>
          <w:rFonts w:ascii="Century Gothic" w:hAnsi="Century Gothic"/>
        </w:rPr>
        <w:t>submission</w:t>
      </w:r>
      <w:r w:rsidRPr="00E2486A">
        <w:rPr>
          <w:rFonts w:ascii="Century Gothic" w:hAnsi="Century Gothic"/>
          <w:spacing w:val="21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19"/>
        </w:rPr>
        <w:t xml:space="preserve"> </w:t>
      </w:r>
      <w:r w:rsidRPr="00E2486A">
        <w:rPr>
          <w:rFonts w:ascii="Century Gothic" w:hAnsi="Century Gothic"/>
        </w:rPr>
        <w:t>your</w:t>
      </w:r>
      <w:r w:rsidRPr="00E2486A">
        <w:rPr>
          <w:rFonts w:ascii="Century Gothic" w:hAnsi="Century Gothic"/>
          <w:spacing w:val="23"/>
        </w:rPr>
        <w:t xml:space="preserve"> </w:t>
      </w:r>
      <w:r w:rsidRPr="00E2486A">
        <w:rPr>
          <w:rFonts w:ascii="Century Gothic" w:hAnsi="Century Gothic"/>
        </w:rPr>
        <w:t>Invoice</w:t>
      </w:r>
      <w:r w:rsidRPr="00E2486A">
        <w:rPr>
          <w:rFonts w:ascii="Century Gothic" w:hAnsi="Century Gothic"/>
          <w:spacing w:val="22"/>
        </w:rPr>
        <w:t xml:space="preserve"> </w:t>
      </w:r>
      <w:r w:rsidRPr="00E2486A">
        <w:rPr>
          <w:rFonts w:ascii="Century Gothic" w:hAnsi="Century Gothic"/>
        </w:rPr>
        <w:t>and</w:t>
      </w:r>
      <w:r>
        <w:rPr>
          <w:rFonts w:ascii="Century Gothic" w:hAnsi="Century Gothic"/>
        </w:rPr>
        <w:t xml:space="preserve"> 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supporting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documents following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delivery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1"/>
        </w:rPr>
        <w:t xml:space="preserve"> </w:t>
      </w:r>
      <w:r w:rsidRPr="00E2486A">
        <w:rPr>
          <w:rFonts w:ascii="Century Gothic" w:hAnsi="Century Gothic"/>
        </w:rPr>
        <w:t>goods.</w:t>
      </w:r>
    </w:p>
    <w:p w14:paraId="3697C712" w14:textId="77777777" w:rsidR="00505148" w:rsidRPr="00CF1345" w:rsidRDefault="00505148" w:rsidP="00505148">
      <w:pPr>
        <w:pStyle w:val="BodyText"/>
        <w:spacing w:before="15" w:line="266" w:lineRule="auto"/>
        <w:ind w:left="791" w:right="2020"/>
        <w:jc w:val="both"/>
        <w:rPr>
          <w:rFonts w:ascii="Century Gothic" w:hAnsi="Century Gothic"/>
        </w:rPr>
      </w:pPr>
    </w:p>
    <w:p w14:paraId="77BCD99F" w14:textId="690BD064" w:rsidR="00505148" w:rsidRPr="00E2486A" w:rsidRDefault="00505148" w:rsidP="00505148">
      <w:pPr>
        <w:pStyle w:val="BodyText"/>
        <w:spacing w:line="276" w:lineRule="auto"/>
        <w:ind w:left="791" w:right="823"/>
        <w:jc w:val="both"/>
        <w:rPr>
          <w:rFonts w:ascii="Century Gothic" w:hAnsi="Century Gothic"/>
        </w:rPr>
      </w:pP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33"/>
        </w:rPr>
        <w:t xml:space="preserve"> </w:t>
      </w:r>
      <w:r w:rsidRPr="00E2486A">
        <w:rPr>
          <w:rFonts w:ascii="Century Gothic" w:hAnsi="Century Gothic"/>
        </w:rPr>
        <w:t xml:space="preserve">Rwanda Ultimate Golf Course </w:t>
      </w:r>
      <w:r>
        <w:rPr>
          <w:rFonts w:ascii="Century Gothic" w:hAnsi="Century Gothic"/>
        </w:rPr>
        <w:t xml:space="preserve">Ltd </w:t>
      </w:r>
      <w:r w:rsidRPr="00E2486A">
        <w:rPr>
          <w:rFonts w:ascii="Century Gothic" w:hAnsi="Century Gothic"/>
        </w:rPr>
        <w:t>will</w:t>
      </w:r>
      <w:r w:rsidRPr="00E2486A">
        <w:rPr>
          <w:rFonts w:ascii="Century Gothic" w:hAnsi="Century Gothic"/>
          <w:spacing w:val="32"/>
        </w:rPr>
        <w:t xml:space="preserve"> </w:t>
      </w:r>
      <w:r w:rsidRPr="00E2486A">
        <w:rPr>
          <w:rFonts w:ascii="Century Gothic" w:hAnsi="Century Gothic"/>
        </w:rPr>
        <w:t>pay</w:t>
      </w:r>
      <w:r w:rsidRPr="00E2486A">
        <w:rPr>
          <w:rFonts w:ascii="Century Gothic" w:hAnsi="Century Gothic"/>
          <w:spacing w:val="33"/>
        </w:rPr>
        <w:t xml:space="preserve"> </w:t>
      </w:r>
      <w:r w:rsidRPr="00E2486A">
        <w:rPr>
          <w:rFonts w:ascii="Century Gothic" w:hAnsi="Century Gothic"/>
        </w:rPr>
        <w:t>correctly</w:t>
      </w:r>
      <w:r w:rsidRPr="00E2486A">
        <w:rPr>
          <w:rFonts w:ascii="Century Gothic" w:hAnsi="Century Gothic"/>
          <w:spacing w:val="30"/>
        </w:rPr>
        <w:t xml:space="preserve"> </w:t>
      </w:r>
      <w:r w:rsidRPr="00E2486A">
        <w:rPr>
          <w:rFonts w:ascii="Century Gothic" w:hAnsi="Century Gothic"/>
        </w:rPr>
        <w:t>addressed</w:t>
      </w:r>
      <w:r w:rsidRPr="00E2486A">
        <w:rPr>
          <w:rFonts w:ascii="Century Gothic" w:hAnsi="Century Gothic"/>
          <w:spacing w:val="32"/>
        </w:rPr>
        <w:t xml:space="preserve"> </w:t>
      </w:r>
      <w:r w:rsidRPr="00E2486A">
        <w:rPr>
          <w:rFonts w:ascii="Century Gothic" w:hAnsi="Century Gothic"/>
        </w:rPr>
        <w:t>and</w:t>
      </w:r>
      <w:r w:rsidRPr="00E2486A">
        <w:rPr>
          <w:rFonts w:ascii="Century Gothic" w:hAnsi="Century Gothic"/>
          <w:spacing w:val="32"/>
        </w:rPr>
        <w:t xml:space="preserve"> </w:t>
      </w:r>
      <w:r w:rsidRPr="00E2486A">
        <w:rPr>
          <w:rFonts w:ascii="Century Gothic" w:hAnsi="Century Gothic"/>
        </w:rPr>
        <w:t xml:space="preserve">undisputed 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invoices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 xml:space="preserve">within </w:t>
      </w:r>
      <w:r w:rsidR="003C75E4">
        <w:rPr>
          <w:rFonts w:ascii="Century Gothic" w:hAnsi="Century Gothic"/>
        </w:rPr>
        <w:t>30</w:t>
      </w:r>
      <w:r w:rsidRPr="00E2486A">
        <w:rPr>
          <w:rFonts w:ascii="Century Gothic" w:hAnsi="Century Gothic"/>
        </w:rPr>
        <w:t xml:space="preserve"> days.</w:t>
      </w:r>
    </w:p>
    <w:p w14:paraId="22F5B208" w14:textId="77777777" w:rsidR="00505148" w:rsidRPr="00E2486A" w:rsidRDefault="00505148" w:rsidP="00505148">
      <w:pPr>
        <w:pStyle w:val="BodyText"/>
        <w:spacing w:before="8"/>
        <w:rPr>
          <w:rFonts w:ascii="Century Gothic" w:hAnsi="Century Gothic"/>
          <w:sz w:val="28"/>
        </w:rPr>
      </w:pPr>
    </w:p>
    <w:p w14:paraId="46BBADC1" w14:textId="77777777" w:rsidR="00505148" w:rsidRPr="00E2486A" w:rsidRDefault="00505148" w:rsidP="00505148">
      <w:pPr>
        <w:pStyle w:val="BodyText"/>
        <w:spacing w:before="1"/>
        <w:ind w:left="791"/>
        <w:rPr>
          <w:rFonts w:ascii="Century Gothic" w:hAnsi="Century Gothic"/>
        </w:rPr>
      </w:pPr>
      <w:r w:rsidRPr="00E2486A">
        <w:rPr>
          <w:rFonts w:ascii="Century Gothic" w:hAnsi="Century Gothic"/>
          <w:spacing w:val="-1"/>
        </w:rPr>
        <w:t>The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1"/>
        </w:rPr>
        <w:t>essential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  <w:spacing w:val="-1"/>
        </w:rPr>
        <w:t>information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on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invoice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for</w:t>
      </w:r>
      <w:r w:rsidRPr="00E2486A">
        <w:rPr>
          <w:rFonts w:ascii="Century Gothic" w:hAnsi="Century Gothic"/>
          <w:spacing w:val="-13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</w:rPr>
        <w:t>RUGC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</w:rPr>
        <w:t>is:</w:t>
      </w:r>
    </w:p>
    <w:p w14:paraId="29059E94" w14:textId="77777777" w:rsidR="00505148" w:rsidRPr="00E2486A" w:rsidRDefault="00505148" w:rsidP="00505148">
      <w:pPr>
        <w:pStyle w:val="ListParagraph"/>
        <w:numPr>
          <w:ilvl w:val="0"/>
          <w:numId w:val="1"/>
        </w:numPr>
        <w:tabs>
          <w:tab w:val="left" w:pos="1355"/>
          <w:tab w:val="left" w:pos="1356"/>
        </w:tabs>
        <w:spacing w:before="45"/>
        <w:contextualSpacing w:val="0"/>
        <w:rPr>
          <w:rFonts w:ascii="Century Gothic" w:hAnsi="Century Gothic"/>
          <w:sz w:val="24"/>
        </w:rPr>
      </w:pPr>
      <w:r w:rsidRPr="00E2486A">
        <w:rPr>
          <w:rFonts w:ascii="Century Gothic" w:hAnsi="Century Gothic"/>
          <w:spacing w:val="-1"/>
          <w:sz w:val="24"/>
        </w:rPr>
        <w:t>A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description</w:t>
      </w:r>
      <w:r w:rsidRPr="00E2486A">
        <w:rPr>
          <w:rFonts w:ascii="Century Gothic" w:hAnsi="Century Gothic"/>
          <w:spacing w:val="-5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of</w:t>
      </w:r>
      <w:r w:rsidRPr="00E2486A">
        <w:rPr>
          <w:rFonts w:ascii="Century Gothic" w:hAnsi="Century Gothic"/>
          <w:spacing w:val="-9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7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product</w:t>
      </w:r>
      <w:r w:rsidRPr="00E2486A">
        <w:rPr>
          <w:rFonts w:ascii="Century Gothic" w:hAnsi="Century Gothic"/>
          <w:spacing w:val="-6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supplied.</w:t>
      </w:r>
    </w:p>
    <w:p w14:paraId="57A168F5" w14:textId="77777777" w:rsidR="00505148" w:rsidRPr="00E2486A" w:rsidRDefault="00505148" w:rsidP="0050514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40"/>
        <w:ind w:left="1319" w:hanging="322"/>
        <w:contextualSpacing w:val="0"/>
        <w:rPr>
          <w:rFonts w:ascii="Century Gothic" w:hAnsi="Century Gothic"/>
          <w:sz w:val="24"/>
        </w:rPr>
      </w:pP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invoice</w:t>
      </w:r>
      <w:r w:rsidRPr="00E2486A">
        <w:rPr>
          <w:rFonts w:ascii="Century Gothic" w:hAnsi="Century Gothic"/>
          <w:spacing w:val="-7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should</w:t>
      </w:r>
      <w:r w:rsidRPr="00E2486A">
        <w:rPr>
          <w:rFonts w:ascii="Century Gothic" w:hAnsi="Century Gothic"/>
          <w:spacing w:val="-9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be</w:t>
      </w:r>
      <w:r w:rsidRPr="00E2486A">
        <w:rPr>
          <w:rFonts w:ascii="Century Gothic" w:hAnsi="Century Gothic"/>
          <w:spacing w:val="-7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attached</w:t>
      </w:r>
      <w:r w:rsidRPr="00E2486A">
        <w:rPr>
          <w:rFonts w:ascii="Century Gothic" w:hAnsi="Century Gothic"/>
          <w:spacing w:val="-5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to</w:t>
      </w:r>
      <w:r w:rsidRPr="00E2486A">
        <w:rPr>
          <w:rFonts w:ascii="Century Gothic" w:hAnsi="Century Gothic"/>
          <w:spacing w:val="-11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12"/>
          <w:sz w:val="24"/>
        </w:rPr>
        <w:t xml:space="preserve"> </w:t>
      </w:r>
      <w:r>
        <w:rPr>
          <w:rFonts w:ascii="Century Gothic" w:hAnsi="Century Gothic"/>
          <w:spacing w:val="-12"/>
          <w:sz w:val="24"/>
        </w:rPr>
        <w:t>contract/</w:t>
      </w:r>
      <w:r w:rsidRPr="00E2486A">
        <w:rPr>
          <w:rFonts w:ascii="Century Gothic" w:hAnsi="Century Gothic"/>
          <w:sz w:val="24"/>
        </w:rPr>
        <w:t>Purchase</w:t>
      </w:r>
      <w:r w:rsidRPr="00E2486A">
        <w:rPr>
          <w:rFonts w:ascii="Century Gothic" w:hAnsi="Century Gothic"/>
          <w:spacing w:val="-4"/>
          <w:sz w:val="24"/>
        </w:rPr>
        <w:t xml:space="preserve"> </w:t>
      </w:r>
      <w:r w:rsidRPr="00E2486A">
        <w:rPr>
          <w:rFonts w:ascii="Century Gothic" w:hAnsi="Century Gothic"/>
          <w:sz w:val="24"/>
        </w:rPr>
        <w:t>Order.</w:t>
      </w:r>
    </w:p>
    <w:p w14:paraId="66446CFF" w14:textId="77777777" w:rsidR="00505148" w:rsidRPr="00E2486A" w:rsidRDefault="00505148" w:rsidP="00505148">
      <w:pPr>
        <w:pStyle w:val="ListParagraph"/>
        <w:numPr>
          <w:ilvl w:val="0"/>
          <w:numId w:val="1"/>
        </w:numPr>
        <w:tabs>
          <w:tab w:val="left" w:pos="1296"/>
        </w:tabs>
        <w:spacing w:before="45"/>
        <w:ind w:left="1295" w:hanging="301"/>
        <w:contextualSpacing w:val="0"/>
        <w:rPr>
          <w:rFonts w:ascii="Century Gothic" w:hAnsi="Century Gothic"/>
          <w:sz w:val="24"/>
        </w:rPr>
      </w:pPr>
      <w:r>
        <w:rPr>
          <w:rFonts w:ascii="Century Gothic" w:hAnsi="Century Gothic"/>
          <w:spacing w:val="-1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Addressed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to</w:t>
      </w:r>
      <w:r w:rsidRPr="00E2486A">
        <w:rPr>
          <w:rFonts w:ascii="Century Gothic" w:hAnsi="Century Gothic"/>
          <w:spacing w:val="-12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9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finance</w:t>
      </w:r>
      <w:r w:rsidRPr="00E2486A">
        <w:rPr>
          <w:rFonts w:ascii="Century Gothic" w:hAnsi="Century Gothic"/>
          <w:spacing w:val="-6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department</w:t>
      </w:r>
      <w:r w:rsidRPr="00E2486A">
        <w:rPr>
          <w:rFonts w:ascii="Century Gothic" w:hAnsi="Century Gothic"/>
          <w:spacing w:val="-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for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RUGC.</w:t>
      </w:r>
    </w:p>
    <w:p w14:paraId="6A16655A" w14:textId="77777777" w:rsidR="00505148" w:rsidRPr="00E2486A" w:rsidRDefault="00505148" w:rsidP="00505148">
      <w:pPr>
        <w:pStyle w:val="ListParagraph"/>
        <w:numPr>
          <w:ilvl w:val="0"/>
          <w:numId w:val="1"/>
        </w:numPr>
        <w:tabs>
          <w:tab w:val="left" w:pos="1355"/>
          <w:tab w:val="left" w:pos="1356"/>
        </w:tabs>
        <w:spacing w:before="43"/>
        <w:contextualSpacing w:val="0"/>
        <w:rPr>
          <w:rFonts w:ascii="Century Gothic" w:hAnsi="Century Gothic"/>
          <w:sz w:val="24"/>
        </w:rPr>
      </w:pP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14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costs</w:t>
      </w:r>
      <w:r w:rsidRPr="00E2486A">
        <w:rPr>
          <w:rFonts w:ascii="Century Gothic" w:hAnsi="Century Gothic"/>
          <w:spacing w:val="-11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include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VAT</w:t>
      </w:r>
      <w:r w:rsidRPr="00E2486A">
        <w:rPr>
          <w:rFonts w:ascii="Century Gothic" w:hAnsi="Century Gothic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(if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applicable).</w:t>
      </w:r>
    </w:p>
    <w:p w14:paraId="783B0B0E" w14:textId="77777777" w:rsidR="00505148" w:rsidRPr="00E2486A" w:rsidRDefault="00505148" w:rsidP="00505148">
      <w:pPr>
        <w:pStyle w:val="ListParagraph"/>
        <w:numPr>
          <w:ilvl w:val="0"/>
          <w:numId w:val="1"/>
        </w:numPr>
        <w:tabs>
          <w:tab w:val="left" w:pos="1355"/>
          <w:tab w:val="left" w:pos="1356"/>
        </w:tabs>
        <w:spacing w:before="38"/>
        <w:contextualSpacing w:val="0"/>
        <w:rPr>
          <w:rFonts w:ascii="Century Gothic" w:hAnsi="Century Gothic"/>
          <w:sz w:val="24"/>
        </w:rPr>
      </w:pPr>
      <w:r w:rsidRPr="00E2486A">
        <w:rPr>
          <w:rFonts w:ascii="Century Gothic" w:hAnsi="Century Gothic"/>
          <w:spacing w:val="-1"/>
          <w:sz w:val="24"/>
        </w:rPr>
        <w:t>Bank</w:t>
      </w:r>
      <w:r w:rsidRPr="00E2486A">
        <w:rPr>
          <w:rFonts w:ascii="Century Gothic" w:hAnsi="Century Gothic"/>
          <w:spacing w:val="-13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details</w:t>
      </w:r>
      <w:r w:rsidRPr="00E2486A">
        <w:rPr>
          <w:rFonts w:ascii="Century Gothic" w:hAnsi="Century Gothic"/>
          <w:spacing w:val="-6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should</w:t>
      </w:r>
      <w:r w:rsidRPr="00E2486A">
        <w:rPr>
          <w:rFonts w:ascii="Century Gothic" w:hAnsi="Century Gothic"/>
          <w:spacing w:val="-8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be</w:t>
      </w:r>
      <w:r w:rsidRPr="00E2486A">
        <w:rPr>
          <w:rFonts w:ascii="Century Gothic" w:hAnsi="Century Gothic"/>
          <w:spacing w:val="-12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accurate</w:t>
      </w:r>
      <w:r w:rsidRPr="00E2486A">
        <w:rPr>
          <w:rFonts w:ascii="Century Gothic" w:hAnsi="Century Gothic"/>
          <w:spacing w:val="-6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and</w:t>
      </w:r>
      <w:r w:rsidRPr="00E2486A">
        <w:rPr>
          <w:rFonts w:ascii="Century Gothic" w:hAnsi="Century Gothic"/>
          <w:spacing w:val="-5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conform</w:t>
      </w:r>
      <w:r w:rsidRPr="00E2486A">
        <w:rPr>
          <w:rFonts w:ascii="Century Gothic" w:hAnsi="Century Gothic"/>
          <w:spacing w:val="-7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to</w:t>
      </w:r>
      <w:r w:rsidRPr="00E2486A">
        <w:rPr>
          <w:rFonts w:ascii="Century Gothic" w:hAnsi="Century Gothic"/>
          <w:spacing w:val="-10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the</w:t>
      </w:r>
      <w:r w:rsidRPr="00E2486A">
        <w:rPr>
          <w:rFonts w:ascii="Century Gothic" w:hAnsi="Century Gothic"/>
          <w:spacing w:val="-6"/>
          <w:sz w:val="24"/>
        </w:rPr>
        <w:t xml:space="preserve"> </w:t>
      </w:r>
      <w:r w:rsidRPr="00E2486A">
        <w:rPr>
          <w:rFonts w:ascii="Century Gothic" w:hAnsi="Century Gothic"/>
          <w:spacing w:val="-1"/>
          <w:sz w:val="24"/>
        </w:rPr>
        <w:t>contract.</w:t>
      </w:r>
    </w:p>
    <w:p w14:paraId="0C23FE5E" w14:textId="77777777" w:rsidR="00505148" w:rsidRPr="00364847" w:rsidRDefault="00505148" w:rsidP="00505148">
      <w:pPr>
        <w:pStyle w:val="BodyText"/>
        <w:spacing w:before="3"/>
        <w:rPr>
          <w:rFonts w:ascii="Century Gothic" w:hAnsi="Century Gothic"/>
          <w:b/>
          <w:bCs/>
          <w:sz w:val="20"/>
          <w:szCs w:val="16"/>
        </w:rPr>
      </w:pPr>
    </w:p>
    <w:p w14:paraId="5BE20D60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984"/>
        </w:tabs>
        <w:spacing w:before="1"/>
        <w:ind w:left="983" w:hanging="195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pacing w:val="-5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Award</w:t>
      </w:r>
      <w:r w:rsidRPr="00364847">
        <w:rPr>
          <w:rFonts w:ascii="Century Gothic" w:hAnsi="Century Gothic"/>
          <w:b/>
          <w:bCs/>
          <w:color w:val="auto"/>
          <w:spacing w:val="-13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of</w:t>
      </w:r>
      <w:r w:rsidRPr="00364847">
        <w:rPr>
          <w:rFonts w:ascii="Century Gothic" w:hAnsi="Century Gothic"/>
          <w:b/>
          <w:bCs/>
          <w:color w:val="auto"/>
          <w:spacing w:val="-10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Contract</w:t>
      </w:r>
    </w:p>
    <w:p w14:paraId="0A2802AE" w14:textId="77777777" w:rsidR="00505148" w:rsidRPr="00E2486A" w:rsidRDefault="00505148" w:rsidP="00505148">
      <w:pPr>
        <w:pStyle w:val="BodyText"/>
        <w:spacing w:before="45"/>
        <w:ind w:left="791"/>
        <w:rPr>
          <w:rFonts w:ascii="Century Gothic" w:hAnsi="Century Gothic"/>
          <w:spacing w:val="-2"/>
        </w:rPr>
      </w:pPr>
      <w:r w:rsidRPr="00E2486A">
        <w:rPr>
          <w:rFonts w:ascii="Century Gothic" w:hAnsi="Century Gothic"/>
          <w:spacing w:val="-2"/>
        </w:rPr>
        <w:t>The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2"/>
        </w:rPr>
        <w:t>contract</w:t>
      </w:r>
      <w:r w:rsidRPr="00E2486A">
        <w:rPr>
          <w:rFonts w:ascii="Century Gothic" w:hAnsi="Century Gothic"/>
          <w:spacing w:val="-5"/>
        </w:rPr>
        <w:t xml:space="preserve"> </w:t>
      </w:r>
      <w:r w:rsidRPr="00E2486A">
        <w:rPr>
          <w:rFonts w:ascii="Century Gothic" w:hAnsi="Century Gothic"/>
          <w:spacing w:val="-2"/>
        </w:rPr>
        <w:t>will</w:t>
      </w:r>
      <w:r w:rsidRPr="00E2486A">
        <w:rPr>
          <w:rFonts w:ascii="Century Gothic" w:hAnsi="Century Gothic"/>
          <w:spacing w:val="-6"/>
        </w:rPr>
        <w:t xml:space="preserve"> </w:t>
      </w:r>
      <w:r w:rsidRPr="00E2486A">
        <w:rPr>
          <w:rFonts w:ascii="Century Gothic" w:hAnsi="Century Gothic"/>
          <w:spacing w:val="-2"/>
        </w:rPr>
        <w:t>be</w:t>
      </w:r>
      <w:r w:rsidRPr="00E2486A">
        <w:rPr>
          <w:rFonts w:ascii="Century Gothic" w:hAnsi="Century Gothic"/>
          <w:spacing w:val="-7"/>
        </w:rPr>
        <w:t xml:space="preserve"> </w:t>
      </w:r>
      <w:r w:rsidRPr="00E2486A">
        <w:rPr>
          <w:rFonts w:ascii="Century Gothic" w:hAnsi="Century Gothic"/>
          <w:spacing w:val="-2"/>
        </w:rPr>
        <w:t>awarded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  <w:spacing w:val="-2"/>
        </w:rPr>
        <w:t>after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  <w:spacing w:val="-2"/>
        </w:rPr>
        <w:t>the</w:t>
      </w:r>
      <w:r w:rsidRPr="00E2486A">
        <w:rPr>
          <w:rFonts w:ascii="Century Gothic" w:hAnsi="Century Gothic"/>
          <w:spacing w:val="-7"/>
        </w:rPr>
        <w:t xml:space="preserve"> </w:t>
      </w:r>
      <w:r w:rsidRPr="00E2486A">
        <w:rPr>
          <w:rFonts w:ascii="Century Gothic" w:hAnsi="Century Gothic"/>
          <w:spacing w:val="-2"/>
        </w:rPr>
        <w:t>evaluation of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  <w:spacing w:val="-2"/>
        </w:rPr>
        <w:t>the</w:t>
      </w:r>
      <w:r w:rsidRPr="00E2486A"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  <w:spacing w:val="-7"/>
        </w:rPr>
        <w:t>Administration,</w:t>
      </w:r>
      <w:r>
        <w:rPr>
          <w:rFonts w:ascii="Century Gothic" w:hAnsi="Century Gothic"/>
          <w:spacing w:val="-2"/>
        </w:rPr>
        <w:t xml:space="preserve"> T</w:t>
      </w:r>
      <w:r w:rsidRPr="00E2486A">
        <w:rPr>
          <w:rFonts w:ascii="Century Gothic" w:hAnsi="Century Gothic"/>
          <w:spacing w:val="-2"/>
        </w:rPr>
        <w:t>echnical</w:t>
      </w:r>
      <w:r w:rsidRPr="00E2486A"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  <w:spacing w:val="-3"/>
        </w:rPr>
        <w:t xml:space="preserve">and </w:t>
      </w:r>
      <w:r w:rsidRPr="00E2486A">
        <w:rPr>
          <w:rFonts w:ascii="Century Gothic" w:hAnsi="Century Gothic"/>
          <w:spacing w:val="-2"/>
        </w:rPr>
        <w:t>Financial Proposal.</w:t>
      </w:r>
    </w:p>
    <w:p w14:paraId="3BFB88C8" w14:textId="77777777" w:rsidR="00505148" w:rsidRPr="00E2486A" w:rsidRDefault="00505148" w:rsidP="00505148">
      <w:pPr>
        <w:pStyle w:val="BodyText"/>
        <w:spacing w:before="45"/>
        <w:ind w:left="791"/>
        <w:rPr>
          <w:rFonts w:ascii="Century Gothic" w:hAnsi="Century Gothic"/>
        </w:rPr>
      </w:pPr>
    </w:p>
    <w:p w14:paraId="3BBB23A5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984"/>
        </w:tabs>
        <w:spacing w:before="45"/>
        <w:ind w:left="983" w:hanging="195"/>
        <w:rPr>
          <w:rFonts w:ascii="Century Gothic" w:hAnsi="Century Gothic"/>
          <w:b/>
          <w:bCs/>
        </w:rPr>
      </w:pPr>
      <w:r w:rsidRPr="000A44DA">
        <w:rPr>
          <w:rFonts w:ascii="Century Gothic" w:hAnsi="Century Gothic"/>
          <w:spacing w:val="-1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Taxes</w:t>
      </w:r>
    </w:p>
    <w:p w14:paraId="33E214F0" w14:textId="4CF2859B" w:rsidR="00505148" w:rsidRPr="00071EFE" w:rsidRDefault="00505148" w:rsidP="00364847">
      <w:pPr>
        <w:pStyle w:val="BodyText"/>
        <w:spacing w:before="45" w:line="271" w:lineRule="auto"/>
        <w:ind w:left="791" w:right="823"/>
        <w:rPr>
          <w:rFonts w:ascii="Century Gothic" w:hAnsi="Century Gothic"/>
        </w:rPr>
      </w:pP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Bidder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may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be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subject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to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local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taxes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on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amounts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payable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by</w:t>
      </w:r>
      <w:r w:rsidRPr="00E2486A">
        <w:rPr>
          <w:rFonts w:ascii="Century Gothic" w:hAnsi="Century Gothic"/>
          <w:spacing w:val="-4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Client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</w:rPr>
        <w:t>under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Contract.</w:t>
      </w:r>
    </w:p>
    <w:p w14:paraId="034A0A3E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126"/>
        </w:tabs>
        <w:ind w:left="1125" w:hanging="337"/>
        <w:rPr>
          <w:rFonts w:ascii="Century Gothic" w:hAnsi="Century Gothic"/>
          <w:b/>
          <w:bCs/>
        </w:rPr>
      </w:pPr>
      <w:r w:rsidRPr="000A44DA">
        <w:rPr>
          <w:rFonts w:ascii="Century Gothic" w:hAnsi="Century Gothic"/>
          <w:spacing w:val="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Delivery</w:t>
      </w:r>
      <w:r w:rsidRPr="00364847">
        <w:rPr>
          <w:rFonts w:ascii="Century Gothic" w:hAnsi="Century Gothic"/>
          <w:b/>
          <w:bCs/>
          <w:color w:val="auto"/>
          <w:spacing w:val="-12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period</w:t>
      </w:r>
    </w:p>
    <w:p w14:paraId="3B270A3E" w14:textId="77777777" w:rsidR="00086206" w:rsidRPr="00086206" w:rsidRDefault="00086206" w:rsidP="00970205">
      <w:pPr>
        <w:pStyle w:val="NormalWeb"/>
        <w:ind w:left="851"/>
        <w:rPr>
          <w:rFonts w:ascii="Century Gothic" w:eastAsia="Cambria" w:hAnsi="Century Gothic" w:cs="Cambria"/>
          <w:lang w:val="en-US" w:eastAsia="en-US"/>
        </w:rPr>
      </w:pPr>
      <w:r w:rsidRPr="00086206">
        <w:rPr>
          <w:rFonts w:ascii="Century Gothic" w:eastAsia="Cambria" w:hAnsi="Century Gothic" w:cs="Cambria"/>
          <w:lang w:val="en-US" w:eastAsia="en-US"/>
        </w:rPr>
        <w:t>The goods shall be delivered to RUGC within fifteen (15) days from the date of issuance of the Purchase Order, in accordance with the terms and conditions of the contract.</w:t>
      </w:r>
    </w:p>
    <w:p w14:paraId="14E5168B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126"/>
        </w:tabs>
        <w:ind w:left="1125" w:hanging="337"/>
        <w:rPr>
          <w:rFonts w:ascii="Century Gothic" w:hAnsi="Century Gothic"/>
          <w:b/>
          <w:bCs/>
          <w:spacing w:val="-2"/>
        </w:rPr>
      </w:pPr>
      <w:r w:rsidRPr="000A44DA">
        <w:rPr>
          <w:rFonts w:ascii="Century Gothic" w:hAnsi="Century Gothic"/>
          <w:spacing w:val="-2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Clarification and Amendment of RFP Documents</w:t>
      </w:r>
    </w:p>
    <w:p w14:paraId="339E9D93" w14:textId="77777777" w:rsidR="00505148" w:rsidRDefault="00505148" w:rsidP="00505148">
      <w:pPr>
        <w:pStyle w:val="BodyText"/>
        <w:spacing w:before="100" w:line="276" w:lineRule="auto"/>
        <w:ind w:left="791" w:right="780"/>
        <w:jc w:val="both"/>
        <w:rPr>
          <w:rFonts w:ascii="Century Gothic" w:hAnsi="Century Gothic"/>
        </w:rPr>
      </w:pPr>
      <w:r w:rsidRPr="00E2486A">
        <w:rPr>
          <w:rFonts w:ascii="Century Gothic" w:hAnsi="Century Gothic"/>
          <w:spacing w:val="-1"/>
        </w:rPr>
        <w:t>The</w:t>
      </w:r>
      <w:r w:rsidRPr="00E2486A">
        <w:rPr>
          <w:rFonts w:ascii="Century Gothic" w:hAnsi="Century Gothic"/>
          <w:spacing w:val="-12"/>
        </w:rPr>
        <w:t xml:space="preserve"> </w:t>
      </w:r>
      <w:r>
        <w:rPr>
          <w:rFonts w:ascii="Century Gothic" w:hAnsi="Century Gothic"/>
          <w:spacing w:val="-1"/>
        </w:rPr>
        <w:t>Bidder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  <w:spacing w:val="-1"/>
        </w:rPr>
        <w:t>may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  <w:spacing w:val="-1"/>
        </w:rPr>
        <w:t>request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  <w:spacing w:val="-1"/>
        </w:rPr>
        <w:t>a</w:t>
      </w:r>
      <w:r w:rsidRPr="00E2486A">
        <w:rPr>
          <w:rFonts w:ascii="Century Gothic" w:hAnsi="Century Gothic"/>
          <w:spacing w:val="-12"/>
        </w:rPr>
        <w:t xml:space="preserve"> </w:t>
      </w:r>
      <w:r w:rsidRPr="00E2486A">
        <w:rPr>
          <w:rFonts w:ascii="Century Gothic" w:hAnsi="Century Gothic"/>
          <w:spacing w:val="-1"/>
        </w:rPr>
        <w:t>clarification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</w:rPr>
        <w:t>any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</w:rPr>
        <w:t>of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12"/>
        </w:rPr>
        <w:t xml:space="preserve"> </w:t>
      </w:r>
      <w:r w:rsidRPr="00E2486A">
        <w:rPr>
          <w:rFonts w:ascii="Century Gothic" w:hAnsi="Century Gothic"/>
        </w:rPr>
        <w:t>RFP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</w:rPr>
        <w:t>documents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up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</w:rPr>
        <w:t>to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two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</w:rPr>
        <w:t>(2)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</w:rPr>
        <w:t>days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before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the proposal submission date. Any request for clarification must be sent in writing, or by</w:t>
      </w:r>
      <w:r w:rsidRPr="00E2486A">
        <w:rPr>
          <w:rFonts w:ascii="Century Gothic" w:hAnsi="Century Gothic"/>
          <w:spacing w:val="1"/>
        </w:rPr>
        <w:t xml:space="preserve"> </w:t>
      </w:r>
      <w:r w:rsidRPr="00E2486A">
        <w:rPr>
          <w:rFonts w:ascii="Century Gothic" w:hAnsi="Century Gothic"/>
        </w:rPr>
        <w:t xml:space="preserve">standard electronic means to the Client’s address indicated in the instructions to </w:t>
      </w:r>
      <w:r>
        <w:rPr>
          <w:rFonts w:ascii="Century Gothic" w:hAnsi="Century Gothic"/>
        </w:rPr>
        <w:t>Bidder</w:t>
      </w:r>
      <w:r w:rsidRPr="00E2486A">
        <w:rPr>
          <w:rFonts w:ascii="Century Gothic" w:hAnsi="Century Gothic"/>
        </w:rPr>
        <w:t xml:space="preserve">. </w:t>
      </w:r>
    </w:p>
    <w:p w14:paraId="58121155" w14:textId="77777777" w:rsidR="00505148" w:rsidRDefault="00505148" w:rsidP="00505148">
      <w:pPr>
        <w:pStyle w:val="BodyText"/>
        <w:spacing w:before="100" w:line="276" w:lineRule="auto"/>
        <w:ind w:right="780"/>
        <w:jc w:val="both"/>
        <w:rPr>
          <w:rFonts w:ascii="Century Gothic" w:hAnsi="Century Gothic"/>
        </w:rPr>
      </w:pPr>
    </w:p>
    <w:p w14:paraId="482FDF37" w14:textId="77777777" w:rsidR="00505148" w:rsidRPr="00E2486A" w:rsidRDefault="00505148" w:rsidP="00505148">
      <w:pPr>
        <w:pStyle w:val="BodyText"/>
        <w:spacing w:before="10"/>
        <w:rPr>
          <w:rFonts w:ascii="Century Gothic" w:hAnsi="Century Gothic"/>
          <w:b/>
        </w:rPr>
      </w:pPr>
      <w:r w:rsidRPr="00E2486A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B99E69" wp14:editId="3BFED1B9">
                <wp:simplePos x="0" y="0"/>
                <wp:positionH relativeFrom="page">
                  <wp:posOffset>1025525</wp:posOffset>
                </wp:positionH>
                <wp:positionV relativeFrom="paragraph">
                  <wp:posOffset>290830</wp:posOffset>
                </wp:positionV>
                <wp:extent cx="6134100" cy="285750"/>
                <wp:effectExtent l="0" t="0" r="19050" b="1905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F1766" w14:textId="77777777" w:rsidR="00505148" w:rsidRPr="00891CFC" w:rsidRDefault="00505148" w:rsidP="00505148">
                            <w:pPr>
                              <w:spacing w:before="1"/>
                              <w:ind w:left="103"/>
                              <w:jc w:val="center"/>
                              <w:rPr>
                                <w:rFonts w:ascii="Century Gothic" w:hAnsi="Century Gothic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3"/>
                                <w:sz w:val="28"/>
                                <w:szCs w:val="24"/>
                                <w:u w:val="single"/>
                              </w:rPr>
                              <w:t>Section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16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3"/>
                                <w:sz w:val="28"/>
                                <w:szCs w:val="24"/>
                                <w:u w:val="single"/>
                              </w:rPr>
                              <w:t>3: Technical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2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Proposal and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3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Financial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3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91CFC">
                              <w:rPr>
                                <w:rFonts w:ascii="Century Gothic" w:hAnsi="Century Gothic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Proposal</w:t>
                            </w:r>
                          </w:p>
                          <w:p w14:paraId="54916F48" w14:textId="77777777" w:rsidR="00505148" w:rsidRPr="002B3A9F" w:rsidRDefault="00505148" w:rsidP="00505148">
                            <w:pPr>
                              <w:spacing w:before="1"/>
                              <w:ind w:left="103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9E69" id="Text Box 7" o:spid="_x0000_s1029" type="#_x0000_t202" style="position:absolute;margin-left:80.75pt;margin-top:22.9pt;width:483pt;height:22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" fillcolor="#d0cece" strokeweight=".48pt">
                <v:textbox inset="0,0,0,0">
                  <w:txbxContent>
                    <w:p w14:paraId="47DF1766" w14:textId="77777777" w:rsidR="00505148" w:rsidRPr="00891CFC" w:rsidRDefault="00505148" w:rsidP="00505148">
                      <w:pPr>
                        <w:spacing w:before="1"/>
                        <w:ind w:left="103"/>
                        <w:jc w:val="center"/>
                        <w:rPr>
                          <w:rFonts w:ascii="Century Gothic" w:hAnsi="Century Gothic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</w:pPr>
                      <w:r w:rsidRPr="00891CFC">
                        <w:rPr>
                          <w:rFonts w:ascii="Century Gothic" w:hAnsi="Century Gothic"/>
                          <w:b/>
                          <w:spacing w:val="-3"/>
                          <w:sz w:val="28"/>
                          <w:szCs w:val="24"/>
                          <w:u w:val="single"/>
                        </w:rPr>
                        <w:t>Section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16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3"/>
                          <w:sz w:val="28"/>
                          <w:szCs w:val="24"/>
                          <w:u w:val="single"/>
                        </w:rPr>
                        <w:t>3: Technical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2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Proposal and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3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Financial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3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891CFC">
                        <w:rPr>
                          <w:rFonts w:ascii="Century Gothic" w:hAnsi="Century Gothic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Proposal</w:t>
                      </w:r>
                    </w:p>
                    <w:p w14:paraId="54916F48" w14:textId="77777777" w:rsidR="00505148" w:rsidRPr="002B3A9F" w:rsidRDefault="00505148" w:rsidP="00505148">
                      <w:pPr>
                        <w:spacing w:before="1"/>
                        <w:ind w:left="103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32C0D" w14:textId="77777777" w:rsidR="00505148" w:rsidRPr="00E2486A" w:rsidRDefault="00505148" w:rsidP="00505148">
      <w:pPr>
        <w:pStyle w:val="ListParagraph"/>
        <w:numPr>
          <w:ilvl w:val="0"/>
          <w:numId w:val="5"/>
        </w:numPr>
        <w:tabs>
          <w:tab w:val="left" w:pos="1355"/>
          <w:tab w:val="left" w:pos="1356"/>
        </w:tabs>
        <w:contextualSpacing w:val="0"/>
        <w:rPr>
          <w:rFonts w:ascii="Century Gothic" w:hAnsi="Century Gothic"/>
          <w:b/>
          <w:sz w:val="24"/>
        </w:rPr>
      </w:pPr>
      <w:r w:rsidRPr="00E2486A">
        <w:rPr>
          <w:rFonts w:ascii="Century Gothic" w:hAnsi="Century Gothic"/>
          <w:b/>
          <w:spacing w:val="-3"/>
          <w:sz w:val="24"/>
        </w:rPr>
        <w:lastRenderedPageBreak/>
        <w:t>Preparation</w:t>
      </w:r>
      <w:r w:rsidRPr="00E2486A">
        <w:rPr>
          <w:rFonts w:ascii="Century Gothic" w:hAnsi="Century Gothic"/>
          <w:b/>
          <w:spacing w:val="-16"/>
          <w:sz w:val="24"/>
        </w:rPr>
        <w:t xml:space="preserve"> </w:t>
      </w:r>
      <w:r w:rsidRPr="00E2486A">
        <w:rPr>
          <w:rFonts w:ascii="Century Gothic" w:hAnsi="Century Gothic"/>
          <w:b/>
          <w:spacing w:val="-2"/>
          <w:sz w:val="24"/>
        </w:rPr>
        <w:t>of</w:t>
      </w:r>
      <w:r w:rsidRPr="00E2486A">
        <w:rPr>
          <w:rFonts w:ascii="Century Gothic" w:hAnsi="Century Gothic"/>
          <w:b/>
          <w:spacing w:val="-6"/>
          <w:sz w:val="24"/>
        </w:rPr>
        <w:t xml:space="preserve"> </w:t>
      </w:r>
      <w:r w:rsidRPr="00E2486A">
        <w:rPr>
          <w:rFonts w:ascii="Century Gothic" w:hAnsi="Century Gothic"/>
          <w:b/>
          <w:spacing w:val="-2"/>
          <w:sz w:val="24"/>
        </w:rPr>
        <w:t>Proposals</w:t>
      </w:r>
    </w:p>
    <w:p w14:paraId="7C0DDE36" w14:textId="77777777" w:rsidR="00505148" w:rsidRPr="00E2486A" w:rsidRDefault="00505148" w:rsidP="00505148">
      <w:pPr>
        <w:pStyle w:val="BodyText"/>
        <w:spacing w:before="168" w:line="273" w:lineRule="auto"/>
        <w:ind w:left="321" w:right="823"/>
        <w:rPr>
          <w:rFonts w:ascii="Century Gothic" w:hAnsi="Century Gothic"/>
          <w:i/>
        </w:rPr>
      </w:pPr>
      <w:r w:rsidRPr="00E2486A">
        <w:rPr>
          <w:rFonts w:ascii="Century Gothic" w:hAnsi="Century Gothic"/>
          <w:spacing w:val="-2"/>
        </w:rPr>
        <w:t>In</w:t>
      </w:r>
      <w:r w:rsidRPr="00E2486A">
        <w:rPr>
          <w:rFonts w:ascii="Century Gothic" w:hAnsi="Century Gothic"/>
          <w:spacing w:val="-7"/>
        </w:rPr>
        <w:t xml:space="preserve"> </w:t>
      </w:r>
      <w:r w:rsidRPr="00E2486A">
        <w:rPr>
          <w:rFonts w:ascii="Century Gothic" w:hAnsi="Century Gothic"/>
          <w:spacing w:val="-2"/>
        </w:rPr>
        <w:t>preparing</w:t>
      </w:r>
      <w:r w:rsidRPr="00E2486A">
        <w:rPr>
          <w:rFonts w:ascii="Century Gothic" w:hAnsi="Century Gothic"/>
          <w:spacing w:val="-16"/>
        </w:rPr>
        <w:t xml:space="preserve"> </w:t>
      </w:r>
      <w:r w:rsidRPr="00E2486A">
        <w:rPr>
          <w:rFonts w:ascii="Century Gothic" w:hAnsi="Century Gothic"/>
          <w:spacing w:val="-2"/>
        </w:rPr>
        <w:t>their</w:t>
      </w:r>
      <w:r w:rsidRPr="00E2486A">
        <w:rPr>
          <w:rFonts w:ascii="Century Gothic" w:hAnsi="Century Gothic"/>
          <w:spacing w:val="-22"/>
        </w:rPr>
        <w:t xml:space="preserve"> </w:t>
      </w:r>
      <w:r w:rsidRPr="00E2486A">
        <w:rPr>
          <w:rFonts w:ascii="Century Gothic" w:hAnsi="Century Gothic"/>
          <w:spacing w:val="-2"/>
        </w:rPr>
        <w:t>Proposal,</w:t>
      </w:r>
      <w:r w:rsidRPr="00E2486A">
        <w:rPr>
          <w:rFonts w:ascii="Century Gothic" w:hAnsi="Century Gothic"/>
          <w:spacing w:val="-3"/>
        </w:rPr>
        <w:t xml:space="preserve"> </w:t>
      </w:r>
      <w:r w:rsidRPr="00E2486A">
        <w:rPr>
          <w:rFonts w:ascii="Century Gothic" w:hAnsi="Century Gothic"/>
          <w:spacing w:val="-2"/>
        </w:rPr>
        <w:t>the</w:t>
      </w:r>
      <w:r w:rsidRPr="00E2486A">
        <w:rPr>
          <w:rFonts w:ascii="Century Gothic" w:hAnsi="Century Gothic"/>
          <w:spacing w:val="-16"/>
        </w:rPr>
        <w:t xml:space="preserve"> </w:t>
      </w:r>
      <w:r>
        <w:rPr>
          <w:rFonts w:ascii="Century Gothic" w:hAnsi="Century Gothic"/>
          <w:spacing w:val="-2"/>
        </w:rPr>
        <w:t>Bidder</w:t>
      </w:r>
      <w:r w:rsidRPr="00E2486A">
        <w:rPr>
          <w:rFonts w:ascii="Century Gothic" w:hAnsi="Century Gothic"/>
          <w:spacing w:val="-6"/>
        </w:rPr>
        <w:t xml:space="preserve"> </w:t>
      </w:r>
      <w:r w:rsidRPr="00E2486A">
        <w:rPr>
          <w:rFonts w:ascii="Century Gothic" w:hAnsi="Century Gothic"/>
          <w:spacing w:val="-2"/>
        </w:rPr>
        <w:t>is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  <w:spacing w:val="-2"/>
        </w:rPr>
        <w:t>expected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  <w:spacing w:val="-2"/>
        </w:rPr>
        <w:t>to</w:t>
      </w:r>
      <w:r w:rsidRPr="00E2486A">
        <w:rPr>
          <w:rFonts w:ascii="Century Gothic" w:hAnsi="Century Gothic"/>
          <w:spacing w:val="-5"/>
        </w:rPr>
        <w:t xml:space="preserve"> </w:t>
      </w:r>
      <w:r w:rsidRPr="00E2486A">
        <w:rPr>
          <w:rFonts w:ascii="Century Gothic" w:hAnsi="Century Gothic"/>
          <w:spacing w:val="-2"/>
        </w:rPr>
        <w:t>examine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2"/>
        </w:rPr>
        <w:t>in</w:t>
      </w:r>
      <w:r w:rsidRPr="00E2486A">
        <w:rPr>
          <w:rFonts w:ascii="Century Gothic" w:hAnsi="Century Gothic"/>
          <w:spacing w:val="-9"/>
        </w:rPr>
        <w:t xml:space="preserve"> </w:t>
      </w:r>
      <w:r w:rsidRPr="00E2486A">
        <w:rPr>
          <w:rFonts w:ascii="Century Gothic" w:hAnsi="Century Gothic"/>
          <w:spacing w:val="-2"/>
        </w:rPr>
        <w:t>detail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2"/>
        </w:rPr>
        <w:t>the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  <w:spacing w:val="-2"/>
        </w:rPr>
        <w:t>documents comprising</w:t>
      </w:r>
      <w:r w:rsidRPr="00E2486A">
        <w:rPr>
          <w:rFonts w:ascii="Century Gothic" w:hAnsi="Century Gothic"/>
          <w:spacing w:val="-50"/>
        </w:rPr>
        <w:t xml:space="preserve"> </w:t>
      </w:r>
      <w:r w:rsidRPr="00E2486A">
        <w:rPr>
          <w:rFonts w:ascii="Century Gothic" w:hAnsi="Century Gothic"/>
        </w:rPr>
        <w:t>the</w:t>
      </w:r>
      <w:r w:rsidRPr="00E2486A">
        <w:rPr>
          <w:rFonts w:ascii="Century Gothic" w:hAnsi="Century Gothic"/>
          <w:spacing w:val="-2"/>
        </w:rPr>
        <w:t xml:space="preserve"> </w:t>
      </w:r>
      <w:r w:rsidRPr="00E2486A">
        <w:rPr>
          <w:rFonts w:ascii="Century Gothic" w:hAnsi="Century Gothic"/>
        </w:rPr>
        <w:t>RFP</w:t>
      </w:r>
      <w:r w:rsidRPr="00E2486A">
        <w:rPr>
          <w:rFonts w:ascii="Century Gothic" w:hAnsi="Century Gothic"/>
          <w:i/>
        </w:rPr>
        <w:t>.</w:t>
      </w:r>
    </w:p>
    <w:p w14:paraId="3B12C89C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356"/>
        </w:tabs>
        <w:spacing w:before="2"/>
        <w:ind w:left="0" w:firstLine="0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z w:val="24"/>
          <w:szCs w:val="24"/>
        </w:rPr>
        <w:t>Language</w:t>
      </w:r>
    </w:p>
    <w:p w14:paraId="5AA6E069" w14:textId="77777777" w:rsidR="00505148" w:rsidRPr="00E2486A" w:rsidRDefault="00505148" w:rsidP="00505148">
      <w:pPr>
        <w:pStyle w:val="BodyText"/>
        <w:spacing w:before="246"/>
        <w:ind w:left="321"/>
        <w:rPr>
          <w:rFonts w:ascii="Century Gothic" w:hAnsi="Century Gothic"/>
        </w:rPr>
      </w:pPr>
      <w:r w:rsidRPr="00E2486A">
        <w:rPr>
          <w:rFonts w:ascii="Century Gothic" w:hAnsi="Century Gothic"/>
          <w:spacing w:val="-1"/>
        </w:rPr>
        <w:t>Documents</w:t>
      </w:r>
      <w:r w:rsidRPr="00E2486A">
        <w:rPr>
          <w:rFonts w:ascii="Century Gothic" w:hAnsi="Century Gothic"/>
          <w:spacing w:val="-17"/>
        </w:rPr>
        <w:t xml:space="preserve"> </w:t>
      </w:r>
      <w:r w:rsidRPr="00E2486A">
        <w:rPr>
          <w:rFonts w:ascii="Century Gothic" w:hAnsi="Century Gothic"/>
          <w:spacing w:val="-1"/>
        </w:rPr>
        <w:t>to</w:t>
      </w:r>
      <w:r w:rsidRPr="00E2486A">
        <w:rPr>
          <w:rFonts w:ascii="Century Gothic" w:hAnsi="Century Gothic"/>
          <w:spacing w:val="-13"/>
        </w:rPr>
        <w:t xml:space="preserve"> </w:t>
      </w:r>
      <w:r w:rsidRPr="00E2486A">
        <w:rPr>
          <w:rFonts w:ascii="Century Gothic" w:hAnsi="Century Gothic"/>
          <w:spacing w:val="-1"/>
        </w:rPr>
        <w:t>be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1"/>
        </w:rPr>
        <w:t>issued</w:t>
      </w:r>
      <w:r w:rsidRPr="00E2486A">
        <w:rPr>
          <w:rFonts w:ascii="Century Gothic" w:hAnsi="Century Gothic"/>
          <w:spacing w:val="-11"/>
        </w:rPr>
        <w:t xml:space="preserve"> </w:t>
      </w:r>
      <w:r w:rsidRPr="00E2486A">
        <w:rPr>
          <w:rFonts w:ascii="Century Gothic" w:hAnsi="Century Gothic"/>
          <w:spacing w:val="-1"/>
        </w:rPr>
        <w:t>by</w:t>
      </w:r>
      <w:r w:rsidRPr="00E2486A">
        <w:rPr>
          <w:rFonts w:ascii="Century Gothic" w:hAnsi="Century Gothic"/>
          <w:spacing w:val="-15"/>
        </w:rPr>
        <w:t xml:space="preserve"> </w:t>
      </w:r>
      <w:r w:rsidRPr="00E2486A">
        <w:rPr>
          <w:rFonts w:ascii="Century Gothic" w:hAnsi="Century Gothic"/>
          <w:spacing w:val="-1"/>
        </w:rPr>
        <w:t>the</w:t>
      </w:r>
      <w:r w:rsidRPr="00E2486A"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  <w:spacing w:val="-1"/>
        </w:rPr>
        <w:t>Bidder</w:t>
      </w:r>
      <w:r w:rsidRPr="00E2486A">
        <w:rPr>
          <w:rFonts w:ascii="Century Gothic" w:hAnsi="Century Gothic"/>
          <w:spacing w:val="-7"/>
        </w:rPr>
        <w:t xml:space="preserve"> </w:t>
      </w:r>
      <w:r w:rsidRPr="00E2486A">
        <w:rPr>
          <w:rFonts w:ascii="Century Gothic" w:hAnsi="Century Gothic"/>
          <w:spacing w:val="-1"/>
        </w:rPr>
        <w:t>as</w:t>
      </w:r>
      <w:r w:rsidRPr="00E2486A">
        <w:rPr>
          <w:rFonts w:ascii="Century Gothic" w:hAnsi="Century Gothic"/>
          <w:spacing w:val="-12"/>
        </w:rPr>
        <w:t xml:space="preserve"> </w:t>
      </w:r>
      <w:r w:rsidRPr="00E2486A">
        <w:rPr>
          <w:rFonts w:ascii="Century Gothic" w:hAnsi="Century Gothic"/>
          <w:spacing w:val="-1"/>
        </w:rPr>
        <w:t>part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  <w:spacing w:val="-1"/>
        </w:rPr>
        <w:t>of</w:t>
      </w:r>
      <w:r w:rsidRPr="00E2486A">
        <w:rPr>
          <w:rFonts w:ascii="Century Gothic" w:hAnsi="Century Gothic"/>
          <w:spacing w:val="-13"/>
        </w:rPr>
        <w:t xml:space="preserve"> </w:t>
      </w:r>
      <w:r w:rsidRPr="00E2486A">
        <w:rPr>
          <w:rFonts w:ascii="Century Gothic" w:hAnsi="Century Gothic"/>
          <w:spacing w:val="-1"/>
        </w:rPr>
        <w:t>this</w:t>
      </w:r>
      <w:r w:rsidRPr="00E2486A">
        <w:rPr>
          <w:rFonts w:ascii="Century Gothic" w:hAnsi="Century Gothic"/>
          <w:spacing w:val="-7"/>
        </w:rPr>
        <w:t xml:space="preserve"> </w:t>
      </w:r>
      <w:r w:rsidRPr="00E2486A">
        <w:rPr>
          <w:rFonts w:ascii="Century Gothic" w:hAnsi="Century Gothic"/>
        </w:rPr>
        <w:t>assignment</w:t>
      </w:r>
      <w:r w:rsidRPr="00E2486A">
        <w:rPr>
          <w:rFonts w:ascii="Century Gothic" w:hAnsi="Century Gothic"/>
          <w:spacing w:val="-1"/>
        </w:rPr>
        <w:t xml:space="preserve"> </w:t>
      </w:r>
      <w:r w:rsidRPr="00E2486A">
        <w:rPr>
          <w:rFonts w:ascii="Century Gothic" w:hAnsi="Century Gothic"/>
        </w:rPr>
        <w:t>must</w:t>
      </w:r>
      <w:r w:rsidRPr="00E2486A">
        <w:rPr>
          <w:rFonts w:ascii="Century Gothic" w:hAnsi="Century Gothic"/>
          <w:spacing w:val="-5"/>
        </w:rPr>
        <w:t xml:space="preserve"> </w:t>
      </w:r>
      <w:r w:rsidRPr="00E2486A">
        <w:rPr>
          <w:rFonts w:ascii="Century Gothic" w:hAnsi="Century Gothic"/>
        </w:rPr>
        <w:t>be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in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English.</w:t>
      </w:r>
    </w:p>
    <w:p w14:paraId="4EFC10E2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356"/>
        </w:tabs>
        <w:spacing w:before="74"/>
        <w:ind w:left="0" w:firstLine="0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Technical</w:t>
      </w:r>
      <w:r w:rsidRPr="00364847">
        <w:rPr>
          <w:rFonts w:ascii="Century Gothic" w:hAnsi="Century Gothic"/>
          <w:b/>
          <w:bCs/>
          <w:color w:val="auto"/>
          <w:spacing w:val="-9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Proposal</w:t>
      </w:r>
    </w:p>
    <w:p w14:paraId="372087CB" w14:textId="77777777" w:rsidR="00505148" w:rsidRPr="00E2486A" w:rsidRDefault="00505148" w:rsidP="00505148">
      <w:pPr>
        <w:pStyle w:val="BodyText"/>
        <w:spacing w:before="127"/>
        <w:ind w:left="321"/>
        <w:rPr>
          <w:rFonts w:ascii="Century Gothic" w:hAnsi="Century Gothic"/>
        </w:rPr>
      </w:pPr>
      <w:r w:rsidRPr="00E2486A">
        <w:rPr>
          <w:rFonts w:ascii="Century Gothic" w:hAnsi="Century Gothic"/>
          <w:spacing w:val="-1"/>
        </w:rPr>
        <w:t>A</w:t>
      </w:r>
      <w:r w:rsidRPr="00E2486A">
        <w:rPr>
          <w:rFonts w:ascii="Century Gothic" w:hAnsi="Century Gothic"/>
          <w:spacing w:val="-16"/>
        </w:rPr>
        <w:t xml:space="preserve"> </w:t>
      </w:r>
      <w:r>
        <w:rPr>
          <w:rFonts w:ascii="Century Gothic" w:hAnsi="Century Gothic"/>
          <w:spacing w:val="-1"/>
        </w:rPr>
        <w:t>Bidder</w:t>
      </w:r>
      <w:r w:rsidRPr="00E2486A">
        <w:rPr>
          <w:rFonts w:ascii="Century Gothic" w:hAnsi="Century Gothic"/>
          <w:spacing w:val="-12"/>
        </w:rPr>
        <w:t xml:space="preserve"> </w:t>
      </w:r>
      <w:r w:rsidRPr="00E2486A">
        <w:rPr>
          <w:rFonts w:ascii="Century Gothic" w:hAnsi="Century Gothic"/>
          <w:spacing w:val="-1"/>
        </w:rPr>
        <w:t>is</w:t>
      </w:r>
      <w:r w:rsidRPr="00E2486A">
        <w:rPr>
          <w:rFonts w:ascii="Century Gothic" w:hAnsi="Century Gothic"/>
          <w:spacing w:val="-8"/>
        </w:rPr>
        <w:t xml:space="preserve"> </w:t>
      </w:r>
      <w:r w:rsidRPr="00E2486A">
        <w:rPr>
          <w:rFonts w:ascii="Century Gothic" w:hAnsi="Century Gothic"/>
          <w:spacing w:val="-1"/>
        </w:rPr>
        <w:t>required</w:t>
      </w:r>
      <w:r w:rsidRPr="00E2486A">
        <w:rPr>
          <w:rFonts w:ascii="Century Gothic" w:hAnsi="Century Gothic"/>
          <w:spacing w:val="-6"/>
        </w:rPr>
        <w:t xml:space="preserve"> </w:t>
      </w:r>
      <w:r w:rsidRPr="00E2486A">
        <w:rPr>
          <w:rFonts w:ascii="Century Gothic" w:hAnsi="Century Gothic"/>
          <w:spacing w:val="-1"/>
        </w:rPr>
        <w:t>to</w:t>
      </w:r>
      <w:r w:rsidRPr="00E2486A">
        <w:rPr>
          <w:rFonts w:ascii="Century Gothic" w:hAnsi="Century Gothic"/>
          <w:spacing w:val="-12"/>
        </w:rPr>
        <w:t xml:space="preserve"> </w:t>
      </w:r>
      <w:r w:rsidRPr="00E2486A">
        <w:rPr>
          <w:rFonts w:ascii="Century Gothic" w:hAnsi="Century Gothic"/>
          <w:spacing w:val="-1"/>
        </w:rPr>
        <w:t>submit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a</w:t>
      </w:r>
      <w:r w:rsidRPr="00E2486A">
        <w:rPr>
          <w:rFonts w:ascii="Century Gothic" w:hAnsi="Century Gothic"/>
          <w:spacing w:val="-10"/>
        </w:rPr>
        <w:t xml:space="preserve"> </w:t>
      </w:r>
      <w:r w:rsidRPr="00E2486A">
        <w:rPr>
          <w:rFonts w:ascii="Century Gothic" w:hAnsi="Century Gothic"/>
        </w:rPr>
        <w:t>Full</w:t>
      </w:r>
      <w:r w:rsidRPr="00E2486A">
        <w:rPr>
          <w:rFonts w:ascii="Century Gothic" w:hAnsi="Century Gothic"/>
          <w:spacing w:val="-13"/>
        </w:rPr>
        <w:t xml:space="preserve"> </w:t>
      </w:r>
      <w:r w:rsidRPr="00E2486A">
        <w:rPr>
          <w:rFonts w:ascii="Century Gothic" w:hAnsi="Century Gothic"/>
        </w:rPr>
        <w:t>Technical</w:t>
      </w:r>
      <w:r w:rsidRPr="00E2486A">
        <w:rPr>
          <w:rFonts w:ascii="Century Gothic" w:hAnsi="Century Gothic"/>
          <w:spacing w:val="-13"/>
        </w:rPr>
        <w:t xml:space="preserve"> </w:t>
      </w:r>
      <w:r w:rsidRPr="00E2486A">
        <w:rPr>
          <w:rFonts w:ascii="Century Gothic" w:hAnsi="Century Gothic"/>
        </w:rPr>
        <w:t>Proposal</w:t>
      </w:r>
      <w:r w:rsidRPr="00E2486A">
        <w:rPr>
          <w:rFonts w:ascii="Century Gothic" w:hAnsi="Century Gothic"/>
          <w:spacing w:val="-5"/>
        </w:rPr>
        <w:t xml:space="preserve"> </w:t>
      </w:r>
      <w:r w:rsidRPr="00E2486A">
        <w:rPr>
          <w:rFonts w:ascii="Century Gothic" w:hAnsi="Century Gothic"/>
        </w:rPr>
        <w:t>(FTP)</w:t>
      </w:r>
      <w:r>
        <w:rPr>
          <w:rFonts w:ascii="Century Gothic" w:hAnsi="Century Gothic"/>
        </w:rPr>
        <w:t xml:space="preserve"> </w:t>
      </w:r>
      <w:r w:rsidRPr="00532247">
        <w:rPr>
          <w:rFonts w:ascii="Century Gothic" w:hAnsi="Century Gothic"/>
        </w:rPr>
        <w:t xml:space="preserve">that </w:t>
      </w:r>
      <w:r w:rsidRPr="00532247">
        <w:rPr>
          <w:rFonts w:ascii="Century Gothic" w:hAnsi="Century Gothic"/>
          <w:b/>
          <w:bCs/>
        </w:rPr>
        <w:t>reflects and matches</w:t>
      </w:r>
      <w:r w:rsidRPr="00532247">
        <w:rPr>
          <w:rFonts w:ascii="Century Gothic" w:hAnsi="Century Gothic"/>
        </w:rPr>
        <w:t xml:space="preserve"> the specifications outlined in the RFP.</w:t>
      </w:r>
    </w:p>
    <w:p w14:paraId="76063A7A" w14:textId="77777777" w:rsidR="00505148" w:rsidRPr="00364847" w:rsidRDefault="00505148" w:rsidP="00505148">
      <w:pPr>
        <w:pStyle w:val="Heading1"/>
        <w:numPr>
          <w:ilvl w:val="0"/>
          <w:numId w:val="5"/>
        </w:numPr>
        <w:tabs>
          <w:tab w:val="num" w:pos="360"/>
          <w:tab w:val="left" w:pos="1356"/>
        </w:tabs>
        <w:spacing w:before="42"/>
        <w:ind w:left="0" w:firstLine="0"/>
        <w:rPr>
          <w:rFonts w:ascii="Century Gothic" w:hAnsi="Century Gothic"/>
          <w:b/>
          <w:bCs/>
          <w:color w:val="auto"/>
          <w:sz w:val="24"/>
          <w:szCs w:val="24"/>
        </w:rPr>
      </w:pP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Financial</w:t>
      </w:r>
      <w:r w:rsidRPr="00364847">
        <w:rPr>
          <w:rFonts w:ascii="Century Gothic" w:hAnsi="Century Gothic"/>
          <w:b/>
          <w:bCs/>
          <w:color w:val="auto"/>
          <w:spacing w:val="-10"/>
          <w:sz w:val="24"/>
          <w:szCs w:val="24"/>
        </w:rPr>
        <w:t xml:space="preserve"> </w:t>
      </w:r>
      <w:r w:rsidRPr="00364847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Proposals</w:t>
      </w:r>
    </w:p>
    <w:p w14:paraId="67FE6250" w14:textId="77777777" w:rsidR="00505148" w:rsidRPr="00C70CB4" w:rsidRDefault="00505148" w:rsidP="00505148">
      <w:pPr>
        <w:pStyle w:val="BodyText"/>
        <w:spacing w:before="43" w:line="273" w:lineRule="auto"/>
        <w:ind w:left="321"/>
        <w:rPr>
          <w:rFonts w:ascii="Century Gothic" w:hAnsi="Century Gothic"/>
        </w:rPr>
      </w:pPr>
      <w:r w:rsidRPr="00C70CB4">
        <w:rPr>
          <w:rFonts w:ascii="Century Gothic" w:hAnsi="Century Gothic"/>
          <w:spacing w:val="-1"/>
        </w:rPr>
        <w:t>A</w:t>
      </w:r>
      <w:r w:rsidRPr="00C70CB4">
        <w:rPr>
          <w:rFonts w:ascii="Century Gothic" w:hAnsi="Century Gothic"/>
          <w:spacing w:val="-16"/>
        </w:rPr>
        <w:t xml:space="preserve"> </w:t>
      </w:r>
      <w:r w:rsidRPr="00C70CB4">
        <w:rPr>
          <w:rFonts w:ascii="Century Gothic" w:hAnsi="Century Gothic"/>
          <w:spacing w:val="-1"/>
        </w:rPr>
        <w:t>Bidder</w:t>
      </w:r>
      <w:r w:rsidRPr="00C70CB4">
        <w:rPr>
          <w:rFonts w:ascii="Century Gothic" w:hAnsi="Century Gothic"/>
          <w:spacing w:val="-12"/>
        </w:rPr>
        <w:t xml:space="preserve"> </w:t>
      </w:r>
      <w:r w:rsidRPr="00C70CB4">
        <w:rPr>
          <w:rFonts w:ascii="Century Gothic" w:hAnsi="Century Gothic"/>
          <w:spacing w:val="-1"/>
        </w:rPr>
        <w:t>is</w:t>
      </w:r>
      <w:r w:rsidRPr="00C70CB4">
        <w:rPr>
          <w:rFonts w:ascii="Century Gothic" w:hAnsi="Century Gothic"/>
          <w:spacing w:val="-11"/>
        </w:rPr>
        <w:t xml:space="preserve"> </w:t>
      </w:r>
      <w:r w:rsidRPr="00C70CB4">
        <w:rPr>
          <w:rFonts w:ascii="Century Gothic" w:hAnsi="Century Gothic"/>
          <w:spacing w:val="-1"/>
        </w:rPr>
        <w:t>required</w:t>
      </w:r>
      <w:r w:rsidRPr="00C70CB4">
        <w:rPr>
          <w:rFonts w:ascii="Century Gothic" w:hAnsi="Century Gothic"/>
          <w:spacing w:val="-8"/>
        </w:rPr>
        <w:t xml:space="preserve"> </w:t>
      </w:r>
      <w:r w:rsidRPr="00C70CB4">
        <w:rPr>
          <w:rFonts w:ascii="Century Gothic" w:hAnsi="Century Gothic"/>
          <w:spacing w:val="-1"/>
        </w:rPr>
        <w:t>to</w:t>
      </w:r>
      <w:r w:rsidRPr="00C70CB4">
        <w:rPr>
          <w:rFonts w:ascii="Century Gothic" w:hAnsi="Century Gothic"/>
          <w:spacing w:val="-9"/>
        </w:rPr>
        <w:t xml:space="preserve"> </w:t>
      </w:r>
      <w:r w:rsidRPr="00C70CB4">
        <w:rPr>
          <w:rFonts w:ascii="Century Gothic" w:hAnsi="Century Gothic"/>
          <w:spacing w:val="-1"/>
        </w:rPr>
        <w:t>submit</w:t>
      </w:r>
      <w:r w:rsidRPr="00C70CB4">
        <w:rPr>
          <w:rFonts w:ascii="Century Gothic" w:hAnsi="Century Gothic"/>
          <w:spacing w:val="-10"/>
        </w:rPr>
        <w:t xml:space="preserve"> </w:t>
      </w:r>
      <w:r w:rsidRPr="00C70CB4">
        <w:rPr>
          <w:rFonts w:ascii="Century Gothic" w:hAnsi="Century Gothic"/>
          <w:spacing w:val="-1"/>
        </w:rPr>
        <w:t>a</w:t>
      </w:r>
      <w:r w:rsidRPr="00C70CB4">
        <w:rPr>
          <w:rFonts w:ascii="Century Gothic" w:hAnsi="Century Gothic"/>
          <w:spacing w:val="-11"/>
        </w:rPr>
        <w:t xml:space="preserve"> </w:t>
      </w:r>
      <w:r w:rsidRPr="00C70CB4">
        <w:rPr>
          <w:rFonts w:ascii="Century Gothic" w:hAnsi="Century Gothic"/>
          <w:spacing w:val="-1"/>
        </w:rPr>
        <w:t>Financial</w:t>
      </w:r>
      <w:r w:rsidRPr="00C70CB4">
        <w:rPr>
          <w:rFonts w:ascii="Century Gothic" w:hAnsi="Century Gothic"/>
          <w:spacing w:val="-12"/>
        </w:rPr>
        <w:t xml:space="preserve"> </w:t>
      </w:r>
      <w:r w:rsidRPr="00C70CB4">
        <w:rPr>
          <w:rFonts w:ascii="Century Gothic" w:hAnsi="Century Gothic"/>
          <w:spacing w:val="-1"/>
        </w:rPr>
        <w:t>Proposal</w:t>
      </w:r>
      <w:r w:rsidRPr="00C70CB4">
        <w:rPr>
          <w:rFonts w:ascii="Century Gothic" w:hAnsi="Century Gothic"/>
          <w:spacing w:val="-10"/>
        </w:rPr>
        <w:t xml:space="preserve"> </w:t>
      </w:r>
      <w:r w:rsidRPr="00C70CB4">
        <w:rPr>
          <w:rFonts w:ascii="Century Gothic" w:hAnsi="Century Gothic"/>
        </w:rPr>
        <w:t>(FP).</w:t>
      </w:r>
      <w:r w:rsidRPr="00C70CB4">
        <w:rPr>
          <w:rFonts w:ascii="Century Gothic" w:hAnsi="Century Gothic"/>
          <w:spacing w:val="-6"/>
        </w:rPr>
        <w:t xml:space="preserve"> </w:t>
      </w:r>
      <w:r w:rsidRPr="00C70CB4">
        <w:rPr>
          <w:rFonts w:ascii="Century Gothic" w:hAnsi="Century Gothic"/>
        </w:rPr>
        <w:t>It</w:t>
      </w:r>
      <w:r w:rsidRPr="00C70CB4">
        <w:rPr>
          <w:rFonts w:ascii="Century Gothic" w:hAnsi="Century Gothic"/>
          <w:spacing w:val="-10"/>
        </w:rPr>
        <w:t xml:space="preserve"> </w:t>
      </w:r>
      <w:r w:rsidRPr="00C70CB4">
        <w:rPr>
          <w:rFonts w:ascii="Century Gothic" w:hAnsi="Century Gothic"/>
        </w:rPr>
        <w:t>shall</w:t>
      </w:r>
      <w:r w:rsidRPr="00C70CB4">
        <w:rPr>
          <w:rFonts w:ascii="Century Gothic" w:hAnsi="Century Gothic"/>
          <w:spacing w:val="-15"/>
        </w:rPr>
        <w:t xml:space="preserve"> </w:t>
      </w:r>
      <w:r w:rsidRPr="00C70CB4">
        <w:rPr>
          <w:rFonts w:ascii="Century Gothic" w:hAnsi="Century Gothic"/>
        </w:rPr>
        <w:t>list</w:t>
      </w:r>
      <w:r w:rsidRPr="00C70CB4">
        <w:rPr>
          <w:rFonts w:ascii="Century Gothic" w:hAnsi="Century Gothic"/>
          <w:spacing w:val="-9"/>
        </w:rPr>
        <w:t xml:space="preserve"> </w:t>
      </w:r>
      <w:r w:rsidRPr="00C70CB4">
        <w:rPr>
          <w:rFonts w:ascii="Century Gothic" w:hAnsi="Century Gothic"/>
        </w:rPr>
        <w:t>all</w:t>
      </w:r>
      <w:r w:rsidRPr="00C70CB4">
        <w:rPr>
          <w:rFonts w:ascii="Century Gothic" w:hAnsi="Century Gothic"/>
          <w:spacing w:val="-12"/>
        </w:rPr>
        <w:t xml:space="preserve"> </w:t>
      </w:r>
      <w:r w:rsidRPr="00C70CB4">
        <w:rPr>
          <w:rFonts w:ascii="Century Gothic" w:hAnsi="Century Gothic"/>
        </w:rPr>
        <w:t>costs</w:t>
      </w:r>
      <w:r w:rsidRPr="00C70CB4">
        <w:rPr>
          <w:rFonts w:ascii="Century Gothic" w:hAnsi="Century Gothic"/>
          <w:spacing w:val="-9"/>
        </w:rPr>
        <w:t xml:space="preserve"> </w:t>
      </w:r>
      <w:r w:rsidRPr="00C70CB4">
        <w:rPr>
          <w:rFonts w:ascii="Century Gothic" w:hAnsi="Century Gothic"/>
        </w:rPr>
        <w:t>associated</w:t>
      </w:r>
      <w:r w:rsidRPr="00C70CB4">
        <w:rPr>
          <w:rFonts w:ascii="Century Gothic" w:hAnsi="Century Gothic"/>
          <w:spacing w:val="-14"/>
        </w:rPr>
        <w:t xml:space="preserve"> </w:t>
      </w:r>
      <w:r w:rsidRPr="00C70CB4">
        <w:rPr>
          <w:rFonts w:ascii="Century Gothic" w:hAnsi="Century Gothic"/>
        </w:rPr>
        <w:t>with</w:t>
      </w:r>
      <w:r w:rsidRPr="00C70CB4">
        <w:rPr>
          <w:rFonts w:ascii="Century Gothic" w:hAnsi="Century Gothic"/>
          <w:spacing w:val="-13"/>
        </w:rPr>
        <w:t xml:space="preserve"> </w:t>
      </w:r>
      <w:r w:rsidRPr="00C70CB4">
        <w:rPr>
          <w:rFonts w:ascii="Century Gothic" w:hAnsi="Century Gothic"/>
        </w:rPr>
        <w:t>this</w:t>
      </w:r>
      <w:r w:rsidRPr="00C70CB4">
        <w:rPr>
          <w:rFonts w:ascii="Century Gothic" w:hAnsi="Century Gothic"/>
          <w:spacing w:val="-50"/>
        </w:rPr>
        <w:t xml:space="preserve"> </w:t>
      </w:r>
      <w:r w:rsidRPr="00C70CB4">
        <w:rPr>
          <w:rFonts w:ascii="Century Gothic" w:hAnsi="Century Gothic"/>
        </w:rPr>
        <w:t>assignment, including</w:t>
      </w:r>
      <w:r w:rsidRPr="00C70CB4">
        <w:rPr>
          <w:rFonts w:ascii="Century Gothic" w:hAnsi="Century Gothic"/>
          <w:spacing w:val="-2"/>
        </w:rPr>
        <w:t xml:space="preserve"> </w:t>
      </w:r>
      <w:r w:rsidRPr="00C70CB4">
        <w:rPr>
          <w:rFonts w:ascii="Century Gothic" w:hAnsi="Century Gothic"/>
        </w:rPr>
        <w:t>all</w:t>
      </w:r>
      <w:r w:rsidRPr="00C70CB4">
        <w:rPr>
          <w:rFonts w:ascii="Century Gothic" w:hAnsi="Century Gothic"/>
          <w:spacing w:val="-1"/>
        </w:rPr>
        <w:t xml:space="preserve"> </w:t>
      </w:r>
      <w:r w:rsidRPr="00C70CB4">
        <w:rPr>
          <w:rFonts w:ascii="Century Gothic" w:hAnsi="Century Gothic"/>
        </w:rPr>
        <w:t>costs as below</w:t>
      </w:r>
      <w:bookmarkEnd w:id="0"/>
      <w:r w:rsidRPr="00C70CB4">
        <w:rPr>
          <w:rFonts w:ascii="Century Gothic" w:hAnsi="Century Gothic"/>
        </w:rPr>
        <w:t>.</w:t>
      </w:r>
    </w:p>
    <w:p w14:paraId="250E8AFB" w14:textId="77777777" w:rsidR="00505148" w:rsidRPr="003C75E4" w:rsidRDefault="00505148" w:rsidP="00505148">
      <w:pPr>
        <w:pStyle w:val="BodyText"/>
        <w:spacing w:before="43" w:line="480" w:lineRule="auto"/>
        <w:rPr>
          <w:rFonts w:ascii="Century Gothic" w:hAnsi="Century Gothic"/>
          <w:b/>
          <w:spacing w:val="-1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70"/>
      </w:tblGrid>
      <w:tr w:rsidR="00505148" w:rsidRPr="003C75E4" w14:paraId="3E96AF32" w14:textId="77777777" w:rsidTr="000F2F53">
        <w:trPr>
          <w:trHeight w:val="564"/>
        </w:trPr>
        <w:tc>
          <w:tcPr>
            <w:tcW w:w="10170" w:type="dxa"/>
            <w:shd w:val="clear" w:color="auto" w:fill="BFBFBF" w:themeFill="background1" w:themeFillShade="BF"/>
          </w:tcPr>
          <w:p w14:paraId="39F67296" w14:textId="7EA02F23" w:rsidR="00505148" w:rsidRPr="003C75E4" w:rsidRDefault="00505148" w:rsidP="000F2F53">
            <w:pPr>
              <w:spacing w:line="277" w:lineRule="exact"/>
              <w:jc w:val="center"/>
              <w:rPr>
                <w:rFonts w:ascii="Century Gothic" w:hAnsi="Century Gothic"/>
                <w:b/>
                <w:spacing w:val="-1"/>
              </w:rPr>
            </w:pPr>
            <w:r w:rsidRPr="00245EC9">
              <w:rPr>
                <w:rFonts w:ascii="Century Gothic" w:hAnsi="Century Gothic"/>
                <w:b/>
                <w:spacing w:val="-1"/>
              </w:rPr>
              <w:t>SECTION</w:t>
            </w:r>
            <w:r w:rsidRPr="003C75E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45EC9">
              <w:rPr>
                <w:rFonts w:ascii="Century Gothic" w:hAnsi="Century Gothic"/>
                <w:b/>
                <w:spacing w:val="-1"/>
              </w:rPr>
              <w:t>4:</w:t>
            </w:r>
            <w:r w:rsidRPr="003C75E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45EC9">
              <w:rPr>
                <w:rFonts w:ascii="Century Gothic" w:hAnsi="Century Gothic"/>
                <w:b/>
                <w:spacing w:val="-1"/>
              </w:rPr>
              <w:t>TECHNICAL</w:t>
            </w:r>
            <w:r w:rsidRPr="003C75E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45EC9">
              <w:rPr>
                <w:rFonts w:ascii="Century Gothic" w:hAnsi="Century Gothic"/>
                <w:b/>
                <w:spacing w:val="-1"/>
              </w:rPr>
              <w:t xml:space="preserve">SPECIFICATIONS </w:t>
            </w:r>
            <w:r w:rsidR="003C75E4" w:rsidRPr="00B0690E">
              <w:rPr>
                <w:rFonts w:ascii="Century Gothic" w:hAnsi="Century Gothic"/>
                <w:b/>
                <w:spacing w:val="-1"/>
              </w:rPr>
              <w:t xml:space="preserve">OF </w:t>
            </w:r>
            <w:r w:rsidR="003C75E4" w:rsidRPr="003C75E4">
              <w:rPr>
                <w:rFonts w:ascii="Century Gothic" w:hAnsi="Century Gothic"/>
                <w:b/>
                <w:spacing w:val="-1"/>
              </w:rPr>
              <w:t xml:space="preserve">HVAC </w:t>
            </w:r>
            <w:r w:rsidR="00970205" w:rsidRPr="003C75E4">
              <w:rPr>
                <w:rFonts w:ascii="Century Gothic" w:hAnsi="Century Gothic"/>
                <w:b/>
                <w:spacing w:val="-1"/>
              </w:rPr>
              <w:t>SPARE PARTS</w:t>
            </w:r>
          </w:p>
        </w:tc>
      </w:tr>
    </w:tbl>
    <w:p w14:paraId="35CBEEAD" w14:textId="77777777" w:rsidR="00505148" w:rsidRDefault="00505148" w:rsidP="00505148">
      <w:pPr>
        <w:rPr>
          <w:rFonts w:ascii="Century Gothic" w:hAnsi="Century Gothic" w:cs="Arial"/>
          <w:b/>
          <w:sz w:val="24"/>
          <w:szCs w:val="24"/>
          <w:u w:val="single"/>
        </w:rPr>
      </w:pPr>
    </w:p>
    <w:p w14:paraId="6B9030B2" w14:textId="77777777" w:rsidR="00505148" w:rsidRDefault="00505148" w:rsidP="00505148"/>
    <w:tbl>
      <w:tblPr>
        <w:tblW w:w="10438" w:type="dxa"/>
        <w:tblLook w:val="04A0" w:firstRow="1" w:lastRow="0" w:firstColumn="1" w:lastColumn="0" w:noHBand="0" w:noVBand="1"/>
      </w:tblPr>
      <w:tblGrid>
        <w:gridCol w:w="3876"/>
        <w:gridCol w:w="4325"/>
        <w:gridCol w:w="866"/>
        <w:gridCol w:w="1371"/>
      </w:tblGrid>
      <w:tr w:rsidR="000816A1" w:rsidRPr="003C75E4" w14:paraId="707E1B2A" w14:textId="77777777" w:rsidTr="000816A1">
        <w:trPr>
          <w:trHeight w:val="2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2150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  <w:t>SPARE NAME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D567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  <w:t>SPECIFICATION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402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  <w:t>UNIT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BE0E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b/>
                <w:bCs/>
                <w:color w:val="000000"/>
                <w:lang w:val="en-RW" w:eastAsia="en-RW"/>
              </w:rPr>
              <w:t>QUANTITY</w:t>
            </w:r>
          </w:p>
        </w:tc>
      </w:tr>
      <w:tr w:rsidR="000816A1" w:rsidRPr="003C75E4" w14:paraId="24B934DD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12AB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Filtre F7 PPLAY T1200M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0010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SP158399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4CC4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4B5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12</w:t>
            </w:r>
          </w:p>
        </w:tc>
      </w:tr>
      <w:tr w:rsidR="000816A1" w:rsidRPr="003C75E4" w14:paraId="3AE2F86E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C55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Filtre M5 PPLAY T1200M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B09D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SP158381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436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0A53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12</w:t>
            </w:r>
          </w:p>
        </w:tc>
      </w:tr>
      <w:tr w:rsidR="000816A1" w:rsidRPr="003C75E4" w14:paraId="5DB2599F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6B7A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072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493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D252" w14:textId="69177C34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</w:p>
        </w:tc>
      </w:tr>
      <w:tr w:rsidR="000816A1" w:rsidRPr="003C75E4" w14:paraId="05D3E70A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0DB1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FILTER M6 T330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0C7B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SP158558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819C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F69F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36</w:t>
            </w:r>
          </w:p>
        </w:tc>
      </w:tr>
      <w:tr w:rsidR="000816A1" w:rsidRPr="003C75E4" w14:paraId="74EC403B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23BB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8024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E2A9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315B" w14:textId="4504C45C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</w:p>
        </w:tc>
      </w:tr>
      <w:tr w:rsidR="000816A1" w:rsidRPr="003C75E4" w14:paraId="4A79E035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FEE9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FILTER M6 T650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04A4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SP158564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D2CE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10C2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48</w:t>
            </w:r>
          </w:p>
        </w:tc>
      </w:tr>
      <w:tr w:rsidR="000816A1" w:rsidRPr="003C75E4" w14:paraId="4B01A6EA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234D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16D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1616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3DFC" w14:textId="62EDE5B8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</w:p>
        </w:tc>
      </w:tr>
      <w:tr w:rsidR="000816A1" w:rsidRPr="003C75E4" w14:paraId="4E358E07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4BF5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FILTRO M5 POWER T EVO 4 592X59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AD87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SP125497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DE5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C38A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12</w:t>
            </w:r>
          </w:p>
        </w:tc>
      </w:tr>
      <w:tr w:rsidR="000816A1" w:rsidRPr="003C75E4" w14:paraId="3ACB89EB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76FC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FILTRO F7 POWER T EVO 4 592X59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9695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SP125502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C7D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6AA7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12</w:t>
            </w:r>
          </w:p>
        </w:tc>
      </w:tr>
      <w:tr w:rsidR="000816A1" w:rsidRPr="003C75E4" w14:paraId="6717EF83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E2F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514E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ECA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DD20" w14:textId="5B92BE0D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</w:p>
        </w:tc>
      </w:tr>
      <w:tr w:rsidR="000816A1" w:rsidRPr="003C75E4" w14:paraId="231CC5DD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5B1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P_FLR G4_ISOC 80% 1015991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6DC7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G4050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3EC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A603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36</w:t>
            </w:r>
          </w:p>
        </w:tc>
      </w:tr>
      <w:tr w:rsidR="000816A1" w:rsidRPr="003C75E4" w14:paraId="2945ECBC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840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B_FLR F7_ePM1 55% 1015997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EB1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G4050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B670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B70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36</w:t>
            </w:r>
          </w:p>
        </w:tc>
      </w:tr>
      <w:tr w:rsidR="000816A1" w:rsidRPr="003C75E4" w14:paraId="35F362DD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A1FD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61D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5E55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D72A" w14:textId="2791DC61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</w:p>
        </w:tc>
      </w:tr>
      <w:tr w:rsidR="000816A1" w:rsidRPr="003C75E4" w14:paraId="1C9BA3FB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94D2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F7 ePM1 50% H06.01.13.01.05.01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22A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G4050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CC10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5D99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36</w:t>
            </w:r>
          </w:p>
        </w:tc>
      </w:tr>
      <w:tr w:rsidR="000816A1" w:rsidRPr="003C75E4" w14:paraId="7D1D0F70" w14:textId="77777777" w:rsidTr="009023F5">
        <w:trPr>
          <w:trHeight w:val="26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8F28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 xml:space="preserve">M5/ ePM10 55% MINIPLEAT MET 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A322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800*755*98mm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32A1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3E41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12</w:t>
            </w:r>
          </w:p>
        </w:tc>
      </w:tr>
      <w:tr w:rsidR="000816A1" w:rsidRPr="003C75E4" w14:paraId="2C62DA18" w14:textId="77777777" w:rsidTr="00726171">
        <w:trPr>
          <w:trHeight w:val="567"/>
        </w:trPr>
        <w:tc>
          <w:tcPr>
            <w:tcW w:w="3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634F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EC Fan ebmpapst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8BF779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R3G250-PR04-H1, 3080 RPM,200-277VAC ,VSD Integrated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B8D1" w14:textId="77777777" w:rsidR="000816A1" w:rsidRPr="003C75E4" w:rsidRDefault="000816A1" w:rsidP="0072617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C1E4A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2</w:t>
            </w:r>
          </w:p>
        </w:tc>
      </w:tr>
      <w:tr w:rsidR="000816A1" w:rsidRPr="003C75E4" w14:paraId="2F445D11" w14:textId="77777777" w:rsidTr="009023F5">
        <w:trPr>
          <w:trHeight w:val="241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A30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liquid line refrigerant filter dryer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5635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SKF-083S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0E57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E656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5</w:t>
            </w:r>
          </w:p>
        </w:tc>
      </w:tr>
      <w:tr w:rsidR="000816A1" w:rsidRPr="003C75E4" w14:paraId="722406E1" w14:textId="77777777" w:rsidTr="009023F5">
        <w:trPr>
          <w:trHeight w:val="241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174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liquid line refrigerant filter dryer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471F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DCL162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4BC1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D646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4</w:t>
            </w:r>
          </w:p>
        </w:tc>
      </w:tr>
      <w:tr w:rsidR="000816A1" w:rsidRPr="003C75E4" w14:paraId="2A752E25" w14:textId="77777777" w:rsidTr="009023F5">
        <w:trPr>
          <w:trHeight w:val="241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E291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liquid line refrigerant filter dryer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C632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DCL163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26D6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9BD5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4</w:t>
            </w:r>
          </w:p>
        </w:tc>
      </w:tr>
      <w:tr w:rsidR="000816A1" w:rsidRPr="003C75E4" w14:paraId="7D8011D8" w14:textId="77777777" w:rsidTr="009023F5">
        <w:trPr>
          <w:trHeight w:val="241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0D57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 xml:space="preserve">sensors set 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C2E2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POWER PLAY T1200-M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30BE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set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BE4B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8</w:t>
            </w:r>
          </w:p>
        </w:tc>
      </w:tr>
      <w:tr w:rsidR="000816A1" w:rsidRPr="003C75E4" w14:paraId="1161963A" w14:textId="77777777" w:rsidTr="009023F5">
        <w:trPr>
          <w:trHeight w:val="241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7A10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Fan belt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958B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POWER PLAY T1200-M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FE9D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B675" w14:textId="77777777" w:rsidR="000816A1" w:rsidRPr="003C75E4" w:rsidRDefault="000816A1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5</w:t>
            </w:r>
          </w:p>
        </w:tc>
      </w:tr>
      <w:tr w:rsidR="000816A1" w:rsidRPr="003C75E4" w14:paraId="3DF58E86" w14:textId="77777777" w:rsidTr="009023F5">
        <w:trPr>
          <w:trHeight w:val="241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BF3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Temperature controller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F1EA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POWER PLAY T1200-M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626A" w14:textId="77777777" w:rsidR="000816A1" w:rsidRPr="003C75E4" w:rsidRDefault="000816A1" w:rsidP="000816A1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767E" w14:textId="21C03F0B" w:rsidR="000816A1" w:rsidRPr="003C75E4" w:rsidRDefault="009023F5" w:rsidP="009023F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</w:pPr>
            <w:r w:rsidRPr="003C75E4">
              <w:rPr>
                <w:rFonts w:ascii="Century Gothic" w:eastAsia="Times New Roman" w:hAnsi="Century Gothic" w:cs="Times New Roman"/>
                <w:color w:val="000000"/>
                <w:lang w:val="en-RW" w:eastAsia="en-RW"/>
              </w:rPr>
              <w:t>5</w:t>
            </w:r>
          </w:p>
        </w:tc>
      </w:tr>
    </w:tbl>
    <w:p w14:paraId="4519C4E1" w14:textId="77777777" w:rsidR="00505148" w:rsidRPr="009023F5" w:rsidRDefault="00505148" w:rsidP="00505148">
      <w:pPr>
        <w:rPr>
          <w:rFonts w:ascii="Century Gothic" w:hAnsi="Century Gothic"/>
          <w:sz w:val="24"/>
          <w:szCs w:val="24"/>
        </w:rPr>
      </w:pPr>
    </w:p>
    <w:p w14:paraId="7DD06957" w14:textId="77777777" w:rsidR="00B51C68" w:rsidRDefault="00B51C68" w:rsidP="00505148"/>
    <w:p w14:paraId="08A2CA74" w14:textId="77777777" w:rsidR="00505148" w:rsidRDefault="00505148" w:rsidP="00505148"/>
    <w:p w14:paraId="683D6807" w14:textId="77777777" w:rsidR="00505148" w:rsidRDefault="00505148" w:rsidP="00505148"/>
    <w:p w14:paraId="360CD783" w14:textId="77777777" w:rsidR="00505148" w:rsidRDefault="00505148" w:rsidP="00505148"/>
    <w:p w14:paraId="25B48BF1" w14:textId="10DB2E9F" w:rsidR="00505148" w:rsidRPr="00387863" w:rsidRDefault="00364847" w:rsidP="00505148">
      <w:pPr>
        <w:rPr>
          <w:rFonts w:ascii="Century Gothic" w:hAnsi="Century Gothic" w:cs="Calibri"/>
          <w:b/>
          <w:bCs/>
          <w:color w:val="000000"/>
          <w:sz w:val="24"/>
          <w:szCs w:val="24"/>
          <w:lang w:val="en-RW" w:eastAsia="en-RW"/>
        </w:rPr>
      </w:pPr>
      <w:r>
        <w:rPr>
          <w:rFonts w:ascii="Century Gothic" w:hAnsi="Century Gothic" w:cs="Calibri"/>
          <w:b/>
          <w:bCs/>
          <w:color w:val="000000"/>
          <w:sz w:val="24"/>
          <w:szCs w:val="24"/>
          <w:lang w:val="en-RW" w:eastAsia="en-RW"/>
        </w:rPr>
        <w:t>Claire KAYITESI</w:t>
      </w:r>
      <w:r w:rsidR="00505148" w:rsidRPr="00387863">
        <w:rPr>
          <w:rFonts w:ascii="Century Gothic" w:hAnsi="Century Gothic" w:cs="Calibri"/>
          <w:b/>
          <w:bCs/>
          <w:color w:val="000000"/>
          <w:sz w:val="24"/>
          <w:szCs w:val="24"/>
          <w:lang w:val="en-RW" w:eastAsia="en-RW"/>
        </w:rPr>
        <w:t>,</w:t>
      </w:r>
    </w:p>
    <w:p w14:paraId="6C0C61BA" w14:textId="258E3A42" w:rsidR="008B427D" w:rsidRPr="003C75E4" w:rsidRDefault="00364847">
      <w:pPr>
        <w:rPr>
          <w:b/>
          <w:bCs/>
        </w:rPr>
      </w:pPr>
      <w:r>
        <w:rPr>
          <w:rFonts w:ascii="Century Gothic" w:hAnsi="Century Gothic" w:cs="Calibri"/>
          <w:b/>
          <w:bCs/>
          <w:color w:val="000000"/>
          <w:sz w:val="24"/>
          <w:szCs w:val="24"/>
          <w:lang w:val="en-RW" w:eastAsia="en-RW"/>
        </w:rPr>
        <w:t>Deputy General Manager</w:t>
      </w:r>
    </w:p>
    <w:sectPr w:rsidR="008B427D" w:rsidRPr="003C75E4" w:rsidSect="00E31639">
      <w:footerReference w:type="default" r:id="rId14"/>
      <w:pgSz w:w="12240" w:h="15840"/>
      <w:pgMar w:top="38" w:right="692" w:bottom="680" w:left="1100" w:header="0" w:footer="4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FA0B" w14:textId="77777777" w:rsidR="00294E0D" w:rsidRDefault="00294E0D">
      <w:r>
        <w:separator/>
      </w:r>
    </w:p>
  </w:endnote>
  <w:endnote w:type="continuationSeparator" w:id="0">
    <w:p w14:paraId="4CA42A43" w14:textId="77777777" w:rsidR="00294E0D" w:rsidRDefault="0029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8D29" w14:textId="77777777" w:rsidR="00505148" w:rsidRPr="00AB7B40" w:rsidRDefault="00505148" w:rsidP="00594C1A">
    <w:pPr>
      <w:pStyle w:val="Footer"/>
      <w:pBdr>
        <w:top w:val="single" w:sz="4" w:space="1" w:color="auto"/>
      </w:pBdr>
      <w:ind w:left="-426"/>
      <w:jc w:val="center"/>
      <w:rPr>
        <w:sz w:val="18"/>
        <w:szCs w:val="18"/>
      </w:rPr>
    </w:pPr>
    <w:r w:rsidRPr="00AB7B40">
      <w:rPr>
        <w:sz w:val="18"/>
        <w:szCs w:val="18"/>
      </w:rPr>
      <w:t>Kigali Golf Course; KG 548 Street &amp; KG 13 Avenue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 xml:space="preserve"> P.O Box 1919 Kigali-Rwanda</w:t>
    </w:r>
    <w:r w:rsidRPr="00AB7B40">
      <w:rPr>
        <w:rFonts w:cstheme="minorHAnsi"/>
        <w:sz w:val="18"/>
        <w:szCs w:val="18"/>
      </w:rPr>
      <w:t xml:space="preserve">| </w:t>
    </w:r>
    <w:r w:rsidRPr="00AB7B40">
      <w:rPr>
        <w:sz w:val="18"/>
        <w:szCs w:val="18"/>
      </w:rPr>
      <w:t>Tel: 252500000</w:t>
    </w:r>
  </w:p>
  <w:p w14:paraId="2AF42767" w14:textId="77777777" w:rsidR="00505148" w:rsidRPr="00AB7B40" w:rsidRDefault="00505148" w:rsidP="00594C1A">
    <w:pPr>
      <w:pStyle w:val="Footer"/>
      <w:jc w:val="center"/>
      <w:rPr>
        <w:sz w:val="18"/>
        <w:szCs w:val="18"/>
      </w:rPr>
    </w:pPr>
    <w:r w:rsidRPr="00AB7B40">
      <w:rPr>
        <w:sz w:val="18"/>
        <w:szCs w:val="18"/>
      </w:rPr>
      <w:t xml:space="preserve">Website: </w:t>
    </w:r>
    <w:r w:rsidRPr="00AB7B40">
      <w:rPr>
        <w:color w:val="0070C0"/>
        <w:sz w:val="18"/>
        <w:szCs w:val="18"/>
        <w:u w:val="single"/>
      </w:rPr>
      <w:t>www.rwandagolf.rw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 xml:space="preserve">Email: </w:t>
    </w:r>
    <w:r w:rsidRPr="00AB7B40">
      <w:rPr>
        <w:color w:val="0070C0"/>
        <w:sz w:val="18"/>
        <w:szCs w:val="18"/>
        <w:u w:val="single"/>
      </w:rPr>
      <w:t>info@rwandagolf.rw</w:t>
    </w:r>
    <w:r w:rsidRPr="00AB7B40">
      <w:rPr>
        <w:sz w:val="18"/>
        <w:szCs w:val="18"/>
      </w:rPr>
      <w:t xml:space="preserve"> 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>Twitter: @golf_kigali</w:t>
    </w:r>
  </w:p>
  <w:p w14:paraId="73985529" w14:textId="77777777" w:rsidR="00505148" w:rsidRPr="00091A25" w:rsidRDefault="00505148" w:rsidP="00091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0E56" w14:textId="77777777" w:rsidR="001124F8" w:rsidRPr="00AB7B40" w:rsidRDefault="001124F8" w:rsidP="00CC78D8">
    <w:pPr>
      <w:pStyle w:val="Footer"/>
      <w:pBdr>
        <w:top w:val="single" w:sz="4" w:space="1" w:color="auto"/>
      </w:pBdr>
      <w:ind w:left="-426"/>
      <w:jc w:val="center"/>
      <w:rPr>
        <w:sz w:val="18"/>
        <w:szCs w:val="18"/>
      </w:rPr>
    </w:pPr>
    <w:r w:rsidRPr="00AB7B40">
      <w:rPr>
        <w:sz w:val="18"/>
        <w:szCs w:val="18"/>
      </w:rPr>
      <w:t>Kigali Golf Course; KG 548 Street &amp; KG 13 Avenue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 xml:space="preserve"> P.O Box 1919 Kigali-Rwanda</w:t>
    </w:r>
    <w:r w:rsidRPr="00AB7B40">
      <w:rPr>
        <w:rFonts w:cstheme="minorHAnsi"/>
        <w:sz w:val="18"/>
        <w:szCs w:val="18"/>
      </w:rPr>
      <w:t xml:space="preserve">| </w:t>
    </w:r>
    <w:r w:rsidRPr="00AB7B40">
      <w:rPr>
        <w:sz w:val="18"/>
        <w:szCs w:val="18"/>
      </w:rPr>
      <w:t>Tel: 252500000</w:t>
    </w:r>
  </w:p>
  <w:p w14:paraId="4341E823" w14:textId="77777777" w:rsidR="001124F8" w:rsidRPr="00AB7B40" w:rsidRDefault="001124F8" w:rsidP="00CC78D8">
    <w:pPr>
      <w:pStyle w:val="Footer"/>
      <w:jc w:val="center"/>
      <w:rPr>
        <w:sz w:val="18"/>
        <w:szCs w:val="18"/>
      </w:rPr>
    </w:pPr>
    <w:r w:rsidRPr="00AB7B40">
      <w:rPr>
        <w:sz w:val="18"/>
        <w:szCs w:val="18"/>
      </w:rPr>
      <w:t xml:space="preserve">Website: </w:t>
    </w:r>
    <w:r w:rsidRPr="00AB7B40">
      <w:rPr>
        <w:color w:val="0070C0"/>
        <w:sz w:val="18"/>
        <w:szCs w:val="18"/>
        <w:u w:val="single"/>
      </w:rPr>
      <w:t>www.rwandagolf.rw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 xml:space="preserve">Email: </w:t>
    </w:r>
    <w:r w:rsidRPr="00AB7B40">
      <w:rPr>
        <w:color w:val="0070C0"/>
        <w:sz w:val="18"/>
        <w:szCs w:val="18"/>
        <w:u w:val="single"/>
      </w:rPr>
      <w:t>info@rwandagolf.rw</w:t>
    </w:r>
    <w:r w:rsidRPr="00AB7B40">
      <w:rPr>
        <w:sz w:val="18"/>
        <w:szCs w:val="18"/>
      </w:rPr>
      <w:t xml:space="preserve"> </w:t>
    </w:r>
    <w:r w:rsidRPr="00AB7B40">
      <w:rPr>
        <w:rFonts w:cstheme="minorHAnsi"/>
        <w:sz w:val="18"/>
        <w:szCs w:val="18"/>
      </w:rPr>
      <w:t>|</w:t>
    </w:r>
    <w:r w:rsidRPr="00AB7B40">
      <w:rPr>
        <w:sz w:val="18"/>
        <w:szCs w:val="18"/>
      </w:rPr>
      <w:t>Twitter: @golf_kigali</w:t>
    </w:r>
  </w:p>
  <w:p w14:paraId="527359F6" w14:textId="77777777" w:rsidR="001124F8" w:rsidRDefault="001124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71CBFD" wp14:editId="30AB7C88">
              <wp:simplePos x="0" y="0"/>
              <wp:positionH relativeFrom="page">
                <wp:posOffset>934720</wp:posOffset>
              </wp:positionH>
              <wp:positionV relativeFrom="page">
                <wp:posOffset>9549765</wp:posOffset>
              </wp:positionV>
              <wp:extent cx="6515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4E624" w14:textId="77777777" w:rsidR="001124F8" w:rsidRDefault="001124F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1C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3.6pt;margin-top:751.95pt;width:51.3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" filled="f" stroked="f">
              <v:textbox inset="0,0,0,0">
                <w:txbxContent>
                  <w:p w14:paraId="6974E624" w14:textId="77777777" w:rsidR="001124F8" w:rsidRDefault="001124F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3232" w14:textId="77777777" w:rsidR="00294E0D" w:rsidRDefault="00294E0D">
      <w:r>
        <w:separator/>
      </w:r>
    </w:p>
  </w:footnote>
  <w:footnote w:type="continuationSeparator" w:id="0">
    <w:p w14:paraId="485BBBC0" w14:textId="77777777" w:rsidR="00294E0D" w:rsidRDefault="0029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340"/>
    <w:multiLevelType w:val="hybridMultilevel"/>
    <w:tmpl w:val="1B7CB35E"/>
    <w:lvl w:ilvl="0" w:tplc="FF589D78">
      <w:start w:val="1"/>
      <w:numFmt w:val="decimal"/>
      <w:lvlText w:val="%1."/>
      <w:lvlJc w:val="left"/>
      <w:pPr>
        <w:ind w:left="941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AA98FDD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5FC4BAE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CA0A9A16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D48238A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69AEB79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10EA1F02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DF7425B8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8" w:tplc="68980272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92719A"/>
    <w:multiLevelType w:val="hybridMultilevel"/>
    <w:tmpl w:val="D6A2A514"/>
    <w:lvl w:ilvl="0" w:tplc="CDF493DC">
      <w:start w:val="1"/>
      <w:numFmt w:val="lowerLetter"/>
      <w:lvlText w:val="%1."/>
      <w:lvlJc w:val="left"/>
      <w:pPr>
        <w:ind w:left="1148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4519"/>
    <w:multiLevelType w:val="hybridMultilevel"/>
    <w:tmpl w:val="39FAB166"/>
    <w:lvl w:ilvl="0" w:tplc="1E60A27C">
      <w:numFmt w:val="bullet"/>
      <w:lvlText w:val=""/>
      <w:lvlJc w:val="left"/>
      <w:pPr>
        <w:ind w:left="1358" w:hanging="317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9FA2750">
      <w:numFmt w:val="bullet"/>
      <w:lvlText w:val="•"/>
      <w:lvlJc w:val="left"/>
      <w:pPr>
        <w:ind w:left="2334" w:hanging="317"/>
      </w:pPr>
      <w:rPr>
        <w:rFonts w:hint="default"/>
        <w:lang w:val="en-US" w:eastAsia="en-US" w:bidi="ar-SA"/>
      </w:rPr>
    </w:lvl>
    <w:lvl w:ilvl="2" w:tplc="785616C4">
      <w:numFmt w:val="bullet"/>
      <w:lvlText w:val="•"/>
      <w:lvlJc w:val="left"/>
      <w:pPr>
        <w:ind w:left="3308" w:hanging="317"/>
      </w:pPr>
      <w:rPr>
        <w:rFonts w:hint="default"/>
        <w:lang w:val="en-US" w:eastAsia="en-US" w:bidi="ar-SA"/>
      </w:rPr>
    </w:lvl>
    <w:lvl w:ilvl="3" w:tplc="C3040030">
      <w:numFmt w:val="bullet"/>
      <w:lvlText w:val="•"/>
      <w:lvlJc w:val="left"/>
      <w:pPr>
        <w:ind w:left="4282" w:hanging="317"/>
      </w:pPr>
      <w:rPr>
        <w:rFonts w:hint="default"/>
        <w:lang w:val="en-US" w:eastAsia="en-US" w:bidi="ar-SA"/>
      </w:rPr>
    </w:lvl>
    <w:lvl w:ilvl="4" w:tplc="6CC2F010">
      <w:numFmt w:val="bullet"/>
      <w:lvlText w:val="•"/>
      <w:lvlJc w:val="left"/>
      <w:pPr>
        <w:ind w:left="5256" w:hanging="317"/>
      </w:pPr>
      <w:rPr>
        <w:rFonts w:hint="default"/>
        <w:lang w:val="en-US" w:eastAsia="en-US" w:bidi="ar-SA"/>
      </w:rPr>
    </w:lvl>
    <w:lvl w:ilvl="5" w:tplc="20B05D96">
      <w:numFmt w:val="bullet"/>
      <w:lvlText w:val="•"/>
      <w:lvlJc w:val="left"/>
      <w:pPr>
        <w:ind w:left="6230" w:hanging="317"/>
      </w:pPr>
      <w:rPr>
        <w:rFonts w:hint="default"/>
        <w:lang w:val="en-US" w:eastAsia="en-US" w:bidi="ar-SA"/>
      </w:rPr>
    </w:lvl>
    <w:lvl w:ilvl="6" w:tplc="B8BA4A10">
      <w:numFmt w:val="bullet"/>
      <w:lvlText w:val="•"/>
      <w:lvlJc w:val="left"/>
      <w:pPr>
        <w:ind w:left="7204" w:hanging="317"/>
      </w:pPr>
      <w:rPr>
        <w:rFonts w:hint="default"/>
        <w:lang w:val="en-US" w:eastAsia="en-US" w:bidi="ar-SA"/>
      </w:rPr>
    </w:lvl>
    <w:lvl w:ilvl="7" w:tplc="9BEE816A">
      <w:numFmt w:val="bullet"/>
      <w:lvlText w:val="•"/>
      <w:lvlJc w:val="left"/>
      <w:pPr>
        <w:ind w:left="8178" w:hanging="317"/>
      </w:pPr>
      <w:rPr>
        <w:rFonts w:hint="default"/>
        <w:lang w:val="en-US" w:eastAsia="en-US" w:bidi="ar-SA"/>
      </w:rPr>
    </w:lvl>
    <w:lvl w:ilvl="8" w:tplc="388CA420">
      <w:numFmt w:val="bullet"/>
      <w:lvlText w:val="•"/>
      <w:lvlJc w:val="left"/>
      <w:pPr>
        <w:ind w:left="9152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36632EA4"/>
    <w:multiLevelType w:val="hybridMultilevel"/>
    <w:tmpl w:val="C7AA5B16"/>
    <w:lvl w:ilvl="0" w:tplc="374A7F80">
      <w:start w:val="1"/>
      <w:numFmt w:val="decimal"/>
      <w:lvlText w:val="%1."/>
      <w:lvlJc w:val="left"/>
      <w:pPr>
        <w:ind w:left="1036" w:hanging="248"/>
      </w:pPr>
      <w:rPr>
        <w:rFonts w:ascii="Cambria" w:eastAsia="Cambria" w:hAnsi="Cambria" w:cs="Cambria" w:hint="default"/>
        <w:b/>
        <w:bCs/>
        <w:spacing w:val="-1"/>
        <w:w w:val="88"/>
        <w:sz w:val="24"/>
        <w:szCs w:val="24"/>
        <w:lang w:val="en-US" w:eastAsia="en-US" w:bidi="ar-SA"/>
      </w:rPr>
    </w:lvl>
    <w:lvl w:ilvl="1" w:tplc="EF181D86">
      <w:start w:val="1"/>
      <w:numFmt w:val="lowerLetter"/>
      <w:lvlText w:val="%2."/>
      <w:lvlJc w:val="left"/>
      <w:pPr>
        <w:ind w:left="1355" w:hanging="358"/>
      </w:pPr>
      <w:rPr>
        <w:rFonts w:ascii="Century Gothic" w:eastAsia="Cambria" w:hAnsi="Century Gothic" w:cs="Cambria" w:hint="default"/>
        <w:b w:val="0"/>
        <w:bCs w:val="0"/>
        <w:spacing w:val="0"/>
        <w:w w:val="100"/>
        <w:sz w:val="24"/>
        <w:szCs w:val="24"/>
        <w:lang w:val="en-US" w:eastAsia="en-US" w:bidi="ar-SA"/>
      </w:rPr>
    </w:lvl>
    <w:lvl w:ilvl="2" w:tplc="368C1EC4">
      <w:numFmt w:val="bullet"/>
      <w:lvlText w:val="•"/>
      <w:lvlJc w:val="left"/>
      <w:pPr>
        <w:ind w:left="2442" w:hanging="358"/>
      </w:pPr>
      <w:rPr>
        <w:rFonts w:hint="default"/>
        <w:lang w:val="en-US" w:eastAsia="en-US" w:bidi="ar-SA"/>
      </w:rPr>
    </w:lvl>
    <w:lvl w:ilvl="3" w:tplc="B8F29014">
      <w:numFmt w:val="bullet"/>
      <w:lvlText w:val="•"/>
      <w:lvlJc w:val="left"/>
      <w:pPr>
        <w:ind w:left="3524" w:hanging="358"/>
      </w:pPr>
      <w:rPr>
        <w:rFonts w:hint="default"/>
        <w:lang w:val="en-US" w:eastAsia="en-US" w:bidi="ar-SA"/>
      </w:rPr>
    </w:lvl>
    <w:lvl w:ilvl="4" w:tplc="C79E89D8">
      <w:numFmt w:val="bullet"/>
      <w:lvlText w:val="•"/>
      <w:lvlJc w:val="left"/>
      <w:pPr>
        <w:ind w:left="4606" w:hanging="358"/>
      </w:pPr>
      <w:rPr>
        <w:rFonts w:hint="default"/>
        <w:lang w:val="en-US" w:eastAsia="en-US" w:bidi="ar-SA"/>
      </w:rPr>
    </w:lvl>
    <w:lvl w:ilvl="5" w:tplc="88F49520">
      <w:numFmt w:val="bullet"/>
      <w:lvlText w:val="•"/>
      <w:lvlJc w:val="left"/>
      <w:pPr>
        <w:ind w:left="5688" w:hanging="358"/>
      </w:pPr>
      <w:rPr>
        <w:rFonts w:hint="default"/>
        <w:lang w:val="en-US" w:eastAsia="en-US" w:bidi="ar-SA"/>
      </w:rPr>
    </w:lvl>
    <w:lvl w:ilvl="6" w:tplc="8DFA2B78">
      <w:numFmt w:val="bullet"/>
      <w:lvlText w:val="•"/>
      <w:lvlJc w:val="left"/>
      <w:pPr>
        <w:ind w:left="6771" w:hanging="358"/>
      </w:pPr>
      <w:rPr>
        <w:rFonts w:hint="default"/>
        <w:lang w:val="en-US" w:eastAsia="en-US" w:bidi="ar-SA"/>
      </w:rPr>
    </w:lvl>
    <w:lvl w:ilvl="7" w:tplc="FD8A3A12">
      <w:numFmt w:val="bullet"/>
      <w:lvlText w:val="•"/>
      <w:lvlJc w:val="left"/>
      <w:pPr>
        <w:ind w:left="7853" w:hanging="358"/>
      </w:pPr>
      <w:rPr>
        <w:rFonts w:hint="default"/>
        <w:lang w:val="en-US" w:eastAsia="en-US" w:bidi="ar-SA"/>
      </w:rPr>
    </w:lvl>
    <w:lvl w:ilvl="8" w:tplc="30720360">
      <w:numFmt w:val="bullet"/>
      <w:lvlText w:val="•"/>
      <w:lvlJc w:val="left"/>
      <w:pPr>
        <w:ind w:left="893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EC760F9"/>
    <w:multiLevelType w:val="hybridMultilevel"/>
    <w:tmpl w:val="5F0AA124"/>
    <w:lvl w:ilvl="0" w:tplc="0409000F">
      <w:start w:val="1"/>
      <w:numFmt w:val="decimal"/>
      <w:lvlText w:val="%1."/>
      <w:lvlJc w:val="left"/>
      <w:pPr>
        <w:ind w:left="1358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05169E8C">
      <w:numFmt w:val="bullet"/>
      <w:lvlText w:val=""/>
      <w:lvlJc w:val="left"/>
      <w:pPr>
        <w:ind w:left="1458" w:hanging="27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8940C06">
      <w:numFmt w:val="bullet"/>
      <w:lvlText w:val="•"/>
      <w:lvlJc w:val="left"/>
      <w:pPr>
        <w:ind w:left="2531" w:hanging="279"/>
      </w:pPr>
      <w:rPr>
        <w:rFonts w:hint="default"/>
        <w:lang w:val="en-US" w:eastAsia="en-US" w:bidi="ar-SA"/>
      </w:rPr>
    </w:lvl>
    <w:lvl w:ilvl="3" w:tplc="96D62E30">
      <w:numFmt w:val="bullet"/>
      <w:lvlText w:val="•"/>
      <w:lvlJc w:val="left"/>
      <w:pPr>
        <w:ind w:left="3602" w:hanging="279"/>
      </w:pPr>
      <w:rPr>
        <w:rFonts w:hint="default"/>
        <w:lang w:val="en-US" w:eastAsia="en-US" w:bidi="ar-SA"/>
      </w:rPr>
    </w:lvl>
    <w:lvl w:ilvl="4" w:tplc="626A15F4">
      <w:numFmt w:val="bullet"/>
      <w:lvlText w:val="•"/>
      <w:lvlJc w:val="left"/>
      <w:pPr>
        <w:ind w:left="4673" w:hanging="279"/>
      </w:pPr>
      <w:rPr>
        <w:rFonts w:hint="default"/>
        <w:lang w:val="en-US" w:eastAsia="en-US" w:bidi="ar-SA"/>
      </w:rPr>
    </w:lvl>
    <w:lvl w:ilvl="5" w:tplc="A1885BF4">
      <w:numFmt w:val="bullet"/>
      <w:lvlText w:val="•"/>
      <w:lvlJc w:val="left"/>
      <w:pPr>
        <w:ind w:left="5744" w:hanging="279"/>
      </w:pPr>
      <w:rPr>
        <w:rFonts w:hint="default"/>
        <w:lang w:val="en-US" w:eastAsia="en-US" w:bidi="ar-SA"/>
      </w:rPr>
    </w:lvl>
    <w:lvl w:ilvl="6" w:tplc="3AE0EB8C">
      <w:numFmt w:val="bullet"/>
      <w:lvlText w:val="•"/>
      <w:lvlJc w:val="left"/>
      <w:pPr>
        <w:ind w:left="6815" w:hanging="279"/>
      </w:pPr>
      <w:rPr>
        <w:rFonts w:hint="default"/>
        <w:lang w:val="en-US" w:eastAsia="en-US" w:bidi="ar-SA"/>
      </w:rPr>
    </w:lvl>
    <w:lvl w:ilvl="7" w:tplc="FEF4940C">
      <w:numFmt w:val="bullet"/>
      <w:lvlText w:val="•"/>
      <w:lvlJc w:val="left"/>
      <w:pPr>
        <w:ind w:left="7886" w:hanging="279"/>
      </w:pPr>
      <w:rPr>
        <w:rFonts w:hint="default"/>
        <w:lang w:val="en-US" w:eastAsia="en-US" w:bidi="ar-SA"/>
      </w:rPr>
    </w:lvl>
    <w:lvl w:ilvl="8" w:tplc="2E5496D8">
      <w:numFmt w:val="bullet"/>
      <w:lvlText w:val="•"/>
      <w:lvlJc w:val="left"/>
      <w:pPr>
        <w:ind w:left="8957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4F4D12F3"/>
    <w:multiLevelType w:val="hybridMultilevel"/>
    <w:tmpl w:val="4306C1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30C124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12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142E3"/>
    <w:multiLevelType w:val="hybridMultilevel"/>
    <w:tmpl w:val="69AA2CB2"/>
    <w:lvl w:ilvl="0" w:tplc="FBA8F980">
      <w:numFmt w:val="bullet"/>
      <w:lvlText w:val=""/>
      <w:lvlJc w:val="left"/>
      <w:pPr>
        <w:ind w:left="143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DCCB84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1E3C450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3" w:tplc="0F9A0C8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4" w:tplc="C6ECFB1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18BC4734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1308977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8BA4AE8C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D9E60AC6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6F2A9A"/>
    <w:multiLevelType w:val="hybridMultilevel"/>
    <w:tmpl w:val="AD4E2EC0"/>
    <w:lvl w:ilvl="0" w:tplc="734CC6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86F5E"/>
    <w:multiLevelType w:val="hybridMultilevel"/>
    <w:tmpl w:val="F10ABED0"/>
    <w:lvl w:ilvl="0" w:tplc="E460F710">
      <w:start w:val="1"/>
      <w:numFmt w:val="decimal"/>
      <w:lvlText w:val="%1."/>
      <w:lvlJc w:val="left"/>
      <w:pPr>
        <w:ind w:left="791" w:hanging="360"/>
      </w:pPr>
      <w:rPr>
        <w:rFonts w:ascii="Cambria" w:eastAsia="Cambria" w:hAnsi="Cambria" w:cs="Cambria" w:hint="default"/>
        <w:b/>
        <w:bCs/>
        <w:color w:val="auto"/>
        <w:spacing w:val="-1"/>
        <w:w w:val="100"/>
        <w:sz w:val="24"/>
        <w:szCs w:val="24"/>
        <w:lang w:val="en-US" w:eastAsia="en-US" w:bidi="ar-SA"/>
      </w:rPr>
    </w:lvl>
    <w:lvl w:ilvl="1" w:tplc="102E350A">
      <w:start w:val="1"/>
      <w:numFmt w:val="lowerLetter"/>
      <w:lvlText w:val="%2."/>
      <w:lvlJc w:val="left"/>
      <w:pPr>
        <w:ind w:left="1070" w:hanging="358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0C9E878A">
      <w:numFmt w:val="bullet"/>
      <w:lvlText w:val="•"/>
      <w:lvlJc w:val="left"/>
      <w:pPr>
        <w:ind w:left="2193" w:hanging="358"/>
      </w:pPr>
      <w:rPr>
        <w:rFonts w:hint="default"/>
        <w:lang w:val="en-US" w:eastAsia="en-US" w:bidi="ar-SA"/>
      </w:rPr>
    </w:lvl>
    <w:lvl w:ilvl="3" w:tplc="1D9AF308">
      <w:numFmt w:val="bullet"/>
      <w:lvlText w:val="•"/>
      <w:lvlJc w:val="left"/>
      <w:pPr>
        <w:ind w:left="3306" w:hanging="358"/>
      </w:pPr>
      <w:rPr>
        <w:rFonts w:hint="default"/>
        <w:lang w:val="en-US" w:eastAsia="en-US" w:bidi="ar-SA"/>
      </w:rPr>
    </w:lvl>
    <w:lvl w:ilvl="4" w:tplc="FBA6C6C6">
      <w:numFmt w:val="bullet"/>
      <w:lvlText w:val="•"/>
      <w:lvlJc w:val="left"/>
      <w:pPr>
        <w:ind w:left="4420" w:hanging="358"/>
      </w:pPr>
      <w:rPr>
        <w:rFonts w:hint="default"/>
        <w:lang w:val="en-US" w:eastAsia="en-US" w:bidi="ar-SA"/>
      </w:rPr>
    </w:lvl>
    <w:lvl w:ilvl="5" w:tplc="2F4823AC">
      <w:numFmt w:val="bullet"/>
      <w:lvlText w:val="•"/>
      <w:lvlJc w:val="left"/>
      <w:pPr>
        <w:ind w:left="5533" w:hanging="358"/>
      </w:pPr>
      <w:rPr>
        <w:rFonts w:hint="default"/>
        <w:lang w:val="en-US" w:eastAsia="en-US" w:bidi="ar-SA"/>
      </w:rPr>
    </w:lvl>
    <w:lvl w:ilvl="6" w:tplc="F94A29D4">
      <w:numFmt w:val="bullet"/>
      <w:lvlText w:val="•"/>
      <w:lvlJc w:val="left"/>
      <w:pPr>
        <w:ind w:left="6646" w:hanging="358"/>
      </w:pPr>
      <w:rPr>
        <w:rFonts w:hint="default"/>
        <w:lang w:val="en-US" w:eastAsia="en-US" w:bidi="ar-SA"/>
      </w:rPr>
    </w:lvl>
    <w:lvl w:ilvl="7" w:tplc="158E605A">
      <w:numFmt w:val="bullet"/>
      <w:lvlText w:val="•"/>
      <w:lvlJc w:val="left"/>
      <w:pPr>
        <w:ind w:left="7760" w:hanging="358"/>
      </w:pPr>
      <w:rPr>
        <w:rFonts w:hint="default"/>
        <w:lang w:val="en-US" w:eastAsia="en-US" w:bidi="ar-SA"/>
      </w:rPr>
    </w:lvl>
    <w:lvl w:ilvl="8" w:tplc="D24AFC28">
      <w:numFmt w:val="bullet"/>
      <w:lvlText w:val="•"/>
      <w:lvlJc w:val="left"/>
      <w:pPr>
        <w:ind w:left="8873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43D29EA"/>
    <w:multiLevelType w:val="hybridMultilevel"/>
    <w:tmpl w:val="8408A1B0"/>
    <w:lvl w:ilvl="0" w:tplc="4654562C">
      <w:numFmt w:val="bullet"/>
      <w:lvlText w:val=""/>
      <w:lvlJc w:val="left"/>
      <w:pPr>
        <w:ind w:left="1355" w:hanging="35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F386CA2">
      <w:numFmt w:val="bullet"/>
      <w:lvlText w:val="•"/>
      <w:lvlJc w:val="left"/>
      <w:pPr>
        <w:ind w:left="2334" w:hanging="358"/>
      </w:pPr>
      <w:rPr>
        <w:rFonts w:hint="default"/>
        <w:lang w:val="en-US" w:eastAsia="en-US" w:bidi="ar-SA"/>
      </w:rPr>
    </w:lvl>
    <w:lvl w:ilvl="2" w:tplc="E07A5DC8">
      <w:numFmt w:val="bullet"/>
      <w:lvlText w:val="•"/>
      <w:lvlJc w:val="left"/>
      <w:pPr>
        <w:ind w:left="3308" w:hanging="358"/>
      </w:pPr>
      <w:rPr>
        <w:rFonts w:hint="default"/>
        <w:lang w:val="en-US" w:eastAsia="en-US" w:bidi="ar-SA"/>
      </w:rPr>
    </w:lvl>
    <w:lvl w:ilvl="3" w:tplc="2C80909A">
      <w:numFmt w:val="bullet"/>
      <w:lvlText w:val="•"/>
      <w:lvlJc w:val="left"/>
      <w:pPr>
        <w:ind w:left="4282" w:hanging="358"/>
      </w:pPr>
      <w:rPr>
        <w:rFonts w:hint="default"/>
        <w:lang w:val="en-US" w:eastAsia="en-US" w:bidi="ar-SA"/>
      </w:rPr>
    </w:lvl>
    <w:lvl w:ilvl="4" w:tplc="DA60532E">
      <w:numFmt w:val="bullet"/>
      <w:lvlText w:val="•"/>
      <w:lvlJc w:val="left"/>
      <w:pPr>
        <w:ind w:left="5256" w:hanging="358"/>
      </w:pPr>
      <w:rPr>
        <w:rFonts w:hint="default"/>
        <w:lang w:val="en-US" w:eastAsia="en-US" w:bidi="ar-SA"/>
      </w:rPr>
    </w:lvl>
    <w:lvl w:ilvl="5" w:tplc="8AF42932">
      <w:numFmt w:val="bullet"/>
      <w:lvlText w:val="•"/>
      <w:lvlJc w:val="left"/>
      <w:pPr>
        <w:ind w:left="6230" w:hanging="358"/>
      </w:pPr>
      <w:rPr>
        <w:rFonts w:hint="default"/>
        <w:lang w:val="en-US" w:eastAsia="en-US" w:bidi="ar-SA"/>
      </w:rPr>
    </w:lvl>
    <w:lvl w:ilvl="6" w:tplc="B78CFFFA">
      <w:numFmt w:val="bullet"/>
      <w:lvlText w:val="•"/>
      <w:lvlJc w:val="left"/>
      <w:pPr>
        <w:ind w:left="7204" w:hanging="358"/>
      </w:pPr>
      <w:rPr>
        <w:rFonts w:hint="default"/>
        <w:lang w:val="en-US" w:eastAsia="en-US" w:bidi="ar-SA"/>
      </w:rPr>
    </w:lvl>
    <w:lvl w:ilvl="7" w:tplc="C4241D6A">
      <w:numFmt w:val="bullet"/>
      <w:lvlText w:val="•"/>
      <w:lvlJc w:val="left"/>
      <w:pPr>
        <w:ind w:left="8178" w:hanging="358"/>
      </w:pPr>
      <w:rPr>
        <w:rFonts w:hint="default"/>
        <w:lang w:val="en-US" w:eastAsia="en-US" w:bidi="ar-SA"/>
      </w:rPr>
    </w:lvl>
    <w:lvl w:ilvl="8" w:tplc="C3E26F82">
      <w:numFmt w:val="bullet"/>
      <w:lvlText w:val="•"/>
      <w:lvlJc w:val="left"/>
      <w:pPr>
        <w:ind w:left="9152" w:hanging="358"/>
      </w:pPr>
      <w:rPr>
        <w:rFonts w:hint="default"/>
        <w:lang w:val="en-US" w:eastAsia="en-US" w:bidi="ar-SA"/>
      </w:rPr>
    </w:lvl>
  </w:abstractNum>
  <w:num w:numId="1" w16cid:durableId="127675894">
    <w:abstractNumId w:val="9"/>
  </w:num>
  <w:num w:numId="2" w16cid:durableId="359010329">
    <w:abstractNumId w:val="2"/>
  </w:num>
  <w:num w:numId="3" w16cid:durableId="1134906226">
    <w:abstractNumId w:val="6"/>
  </w:num>
  <w:num w:numId="4" w16cid:durableId="624848167">
    <w:abstractNumId w:val="4"/>
  </w:num>
  <w:num w:numId="5" w16cid:durableId="1970016125">
    <w:abstractNumId w:val="3"/>
  </w:num>
  <w:num w:numId="6" w16cid:durableId="1477726304">
    <w:abstractNumId w:val="8"/>
  </w:num>
  <w:num w:numId="7" w16cid:durableId="1148209199">
    <w:abstractNumId w:val="0"/>
  </w:num>
  <w:num w:numId="8" w16cid:durableId="1581064950">
    <w:abstractNumId w:val="7"/>
  </w:num>
  <w:num w:numId="9" w16cid:durableId="459344033">
    <w:abstractNumId w:val="5"/>
  </w:num>
  <w:num w:numId="10" w16cid:durableId="197467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48"/>
    <w:rsid w:val="00027B18"/>
    <w:rsid w:val="000816A1"/>
    <w:rsid w:val="00086206"/>
    <w:rsid w:val="000C698B"/>
    <w:rsid w:val="000D26E8"/>
    <w:rsid w:val="00104219"/>
    <w:rsid w:val="001124F8"/>
    <w:rsid w:val="00196803"/>
    <w:rsid w:val="001B1387"/>
    <w:rsid w:val="001B5022"/>
    <w:rsid w:val="00205A24"/>
    <w:rsid w:val="002847F0"/>
    <w:rsid w:val="00294E0D"/>
    <w:rsid w:val="002B198C"/>
    <w:rsid w:val="00356A95"/>
    <w:rsid w:val="00364847"/>
    <w:rsid w:val="00380456"/>
    <w:rsid w:val="003C75E4"/>
    <w:rsid w:val="003D2D1E"/>
    <w:rsid w:val="003E5D98"/>
    <w:rsid w:val="00460FAC"/>
    <w:rsid w:val="004A705F"/>
    <w:rsid w:val="004D0DEF"/>
    <w:rsid w:val="004E5771"/>
    <w:rsid w:val="004E72F6"/>
    <w:rsid w:val="00505148"/>
    <w:rsid w:val="00510457"/>
    <w:rsid w:val="00517ED5"/>
    <w:rsid w:val="005B447C"/>
    <w:rsid w:val="00656AEA"/>
    <w:rsid w:val="00676E6C"/>
    <w:rsid w:val="006C682F"/>
    <w:rsid w:val="007008F4"/>
    <w:rsid w:val="00726171"/>
    <w:rsid w:val="00765FB6"/>
    <w:rsid w:val="007A7C5F"/>
    <w:rsid w:val="007C634F"/>
    <w:rsid w:val="007F5B68"/>
    <w:rsid w:val="00814804"/>
    <w:rsid w:val="00896105"/>
    <w:rsid w:val="008B427D"/>
    <w:rsid w:val="008F595E"/>
    <w:rsid w:val="009023F5"/>
    <w:rsid w:val="00954399"/>
    <w:rsid w:val="00970205"/>
    <w:rsid w:val="009A1878"/>
    <w:rsid w:val="009C66B0"/>
    <w:rsid w:val="00A11672"/>
    <w:rsid w:val="00A84706"/>
    <w:rsid w:val="00A97CFA"/>
    <w:rsid w:val="00B51C68"/>
    <w:rsid w:val="00B72C49"/>
    <w:rsid w:val="00C1364B"/>
    <w:rsid w:val="00C2494A"/>
    <w:rsid w:val="00C32CFB"/>
    <w:rsid w:val="00CB5440"/>
    <w:rsid w:val="00CD18FE"/>
    <w:rsid w:val="00DF048B"/>
    <w:rsid w:val="00E31639"/>
    <w:rsid w:val="00E47269"/>
    <w:rsid w:val="00E509E1"/>
    <w:rsid w:val="00E52F1F"/>
    <w:rsid w:val="00E61594"/>
    <w:rsid w:val="00F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E6D"/>
  <w15:chartTrackingRefBased/>
  <w15:docId w15:val="{CC660F9A-316D-4800-8B0C-3A4E0CB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51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148"/>
    <w:rPr>
      <w:i/>
      <w:iCs/>
      <w:color w:val="404040" w:themeColor="text1" w:themeTint="BF"/>
    </w:rPr>
  </w:style>
  <w:style w:type="paragraph" w:styleId="ListParagraph">
    <w:name w:val="List Paragraph"/>
    <w:aliases w:val="Bullets,Liste 1,Paragraphe  revu,Paragraphe de liste1,List Paragraph (numbered (a)),List Paragraph nowy,References,Medium Grid 1 - Accent 21,Numbered List Paragraph,ReferencesCxSpLast,Colorful List - Accent 11,List Paragraph1,Heading II,3"/>
    <w:basedOn w:val="Normal"/>
    <w:link w:val="ListParagraphChar"/>
    <w:uiPriority w:val="34"/>
    <w:qFormat/>
    <w:rsid w:val="00505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1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514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5148"/>
    <w:rPr>
      <w:rFonts w:ascii="Cambria" w:eastAsia="Cambria" w:hAnsi="Cambria" w:cs="Cambr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5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48"/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48"/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Bullets Char,Liste 1 Char,Paragraphe  revu Char,Paragraphe de liste1 Char,List Paragraph (numbered (a)) Char,List Paragraph nowy Char,References Char,Medium Grid 1 - Accent 21 Char,Numbered List Paragraph Char,ReferencesCxSpLast Char"/>
    <w:link w:val="ListParagraph"/>
    <w:uiPriority w:val="34"/>
    <w:qFormat/>
    <w:rsid w:val="00505148"/>
  </w:style>
  <w:style w:type="character" w:styleId="Hyperlink">
    <w:name w:val="Hyperlink"/>
    <w:basedOn w:val="DefaultParagraphFont"/>
    <w:uiPriority w:val="99"/>
    <w:unhideWhenUsed/>
    <w:rsid w:val="00505148"/>
    <w:rPr>
      <w:color w:val="0000FF"/>
      <w:u w:val="single"/>
    </w:rPr>
  </w:style>
  <w:style w:type="table" w:styleId="TableGrid">
    <w:name w:val="Table Grid"/>
    <w:basedOn w:val="TableNormal"/>
    <w:uiPriority w:val="39"/>
    <w:rsid w:val="005051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2F6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2F6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62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W" w:eastAsia="en-R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curement@kigaligolf.r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kigaligolf.r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kigaligolf.r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kigaligolf.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info@kigaligolf.rw/%20procurement@kigaligolf.rw%20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Rwasa</dc:creator>
  <cp:keywords/>
  <dc:description/>
  <cp:lastModifiedBy>Allan Rwasa</cp:lastModifiedBy>
  <cp:revision>43</cp:revision>
  <cp:lastPrinted>2026-06-16T10:35:00Z</cp:lastPrinted>
  <dcterms:created xsi:type="dcterms:W3CDTF">2026-06-11T08:12:00Z</dcterms:created>
  <dcterms:modified xsi:type="dcterms:W3CDTF">2026-06-29T10:08:00Z</dcterms:modified>
</cp:coreProperties>
</file>