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5A7737" w:rsidR="00494302" w:rsidP="00FA6FF9" w:rsidRDefault="00494302" w14:paraId="521EAC34" w14:textId="77777777">
      <w:pPr>
        <w:spacing w:before="0" w:after="0"/>
        <w:jc w:val="center"/>
        <w:rPr>
          <w:rFonts w:cs="Arial"/>
          <w:b/>
          <w:smallCaps/>
          <w:snapToGrid/>
          <w:color w:val="E7573E"/>
          <w:sz w:val="36"/>
          <w:szCs w:val="32"/>
          <w:lang w:val="pt-PT" w:eastAsia="en-GB"/>
        </w:rPr>
      </w:pPr>
      <w:bookmarkStart w:name="_Toc42488098" w:id="0"/>
    </w:p>
    <w:p w:rsidR="006C63F2" w:rsidP="58FF6AAE" w:rsidRDefault="005141B0" w14:paraId="00E2E57D" w14:textId="77777777">
      <w:pPr>
        <w:spacing w:before="0" w:after="0"/>
        <w:jc w:val="center"/>
        <w:rPr>
          <w:rFonts w:cs="Arial"/>
          <w:b/>
          <w:bCs/>
          <w:smallCaps/>
          <w:snapToGrid/>
          <w:color w:val="E7573E"/>
          <w:sz w:val="40"/>
          <w:szCs w:val="40"/>
          <w:lang w:val="pt-PT" w:eastAsia="en-GB"/>
        </w:rPr>
      </w:pPr>
      <w:r w:rsidRPr="58FF6AAE">
        <w:rPr>
          <w:rFonts w:cs="Arial"/>
          <w:b/>
          <w:bCs/>
          <w:smallCaps/>
          <w:snapToGrid/>
          <w:color w:val="E7573E"/>
          <w:sz w:val="40"/>
          <w:szCs w:val="40"/>
          <w:lang w:val="pt-PT" w:eastAsia="en-GB"/>
        </w:rPr>
        <w:t xml:space="preserve">Technical specifications and technical </w:t>
      </w:r>
      <w:r w:rsidRPr="58FF6AAE" w:rsidR="00592016">
        <w:rPr>
          <w:rFonts w:cs="Arial"/>
          <w:b/>
          <w:bCs/>
          <w:smallCaps/>
          <w:snapToGrid/>
          <w:color w:val="E7573E"/>
          <w:sz w:val="40"/>
          <w:szCs w:val="40"/>
          <w:lang w:val="pt-PT" w:eastAsia="en-GB"/>
        </w:rPr>
        <w:t xml:space="preserve">and </w:t>
      </w:r>
      <w:r w:rsidRPr="58FF6AAE">
        <w:rPr>
          <w:rFonts w:cs="Arial"/>
          <w:b/>
          <w:bCs/>
          <w:smallCaps/>
          <w:snapToGrid/>
          <w:color w:val="E7573E"/>
          <w:sz w:val="40"/>
          <w:szCs w:val="40"/>
          <w:lang w:val="pt-PT" w:eastAsia="en-GB"/>
        </w:rPr>
        <w:t xml:space="preserve">timetable offer </w:t>
      </w:r>
      <w:bookmarkEnd w:id="0"/>
    </w:p>
    <w:p w:rsidRPr="005A7737" w:rsidR="00494302" w:rsidP="00FA6FF9" w:rsidRDefault="00494302" w14:paraId="773F1E83" w14:textId="77777777">
      <w:pPr>
        <w:spacing w:before="0" w:after="0"/>
        <w:ind w:left="567" w:hanging="567"/>
        <w:rPr>
          <w:rFonts w:cs="Arial"/>
          <w:b/>
          <w:sz w:val="22"/>
          <w:szCs w:val="22"/>
          <w:lang w:val="fr-FR"/>
        </w:rPr>
      </w:pPr>
    </w:p>
    <w:p w:rsidRPr="005A7737" w:rsidR="00941472" w:rsidP="00FA6FF9" w:rsidRDefault="00941472" w14:paraId="4B828D7C" w14:textId="77777777">
      <w:pPr>
        <w:spacing w:before="0" w:after="0"/>
        <w:ind w:left="567" w:hanging="567"/>
        <w:rPr>
          <w:rFonts w:cs="Arial"/>
          <w:b/>
          <w:sz w:val="22"/>
          <w:szCs w:val="22"/>
          <w:lang w:val="fr-FR"/>
        </w:rPr>
      </w:pPr>
    </w:p>
    <w:p w:rsidR="00243B9F" w:rsidP="58FF6AAE" w:rsidRDefault="005141B0" w14:paraId="4A4E6A8B" w14:textId="22D99958">
      <w:pPr>
        <w:tabs>
          <w:tab w:val="left" w:pos="709"/>
          <w:tab w:val="left" w:pos="851"/>
          <w:tab w:val="left" w:pos="1134"/>
          <w:tab w:val="left" w:pos="1418"/>
        </w:tabs>
        <w:spacing w:before="0" w:after="0"/>
        <w:rPr>
          <w:rFonts w:cs="Arial"/>
          <w:b/>
          <w:bCs/>
          <w:sz w:val="22"/>
          <w:szCs w:val="22"/>
          <w:lang w:val="fr-FR"/>
        </w:rPr>
      </w:pPr>
      <w:r w:rsidRPr="58FF6AAE">
        <w:rPr>
          <w:rFonts w:cs="Arial"/>
          <w:b/>
          <w:bCs/>
          <w:sz w:val="22"/>
          <w:szCs w:val="22"/>
          <w:lang w:val="fr-FR"/>
        </w:rPr>
        <w:t xml:space="preserve">Publication reference : </w:t>
      </w:r>
      <w:r w:rsidRPr="58FF6AAE" w:rsidR="00575DB0">
        <w:rPr>
          <w:rFonts w:cs="Arial"/>
          <w:b/>
          <w:bCs/>
          <w:sz w:val="22"/>
          <w:szCs w:val="22"/>
          <w:lang w:val="fr-FR"/>
        </w:rPr>
        <w:t>RWA/TES/</w:t>
      </w:r>
      <w:r w:rsidRPr="58FF6AAE" w:rsidR="00236619">
        <w:rPr>
          <w:rFonts w:cs="Arial"/>
          <w:b/>
          <w:bCs/>
          <w:sz w:val="22"/>
          <w:szCs w:val="22"/>
          <w:lang w:val="fr-FR"/>
        </w:rPr>
        <w:t>SE0</w:t>
      </w:r>
      <w:r w:rsidR="00FE4CB2">
        <w:rPr>
          <w:rFonts w:cs="Arial"/>
          <w:b/>
          <w:bCs/>
          <w:sz w:val="22"/>
          <w:szCs w:val="22"/>
          <w:lang w:val="fr-FR"/>
        </w:rPr>
        <w:t>2</w:t>
      </w:r>
      <w:r>
        <w:br/>
      </w:r>
    </w:p>
    <w:p w:rsidR="006C63F2" w:rsidRDefault="005141B0" w14:paraId="1B8A8E21" w14:textId="4888FC93">
      <w:pPr>
        <w:tabs>
          <w:tab w:val="left" w:pos="0"/>
          <w:tab w:val="left" w:pos="709"/>
          <w:tab w:val="left" w:pos="851"/>
          <w:tab w:val="left" w:pos="1134"/>
          <w:tab w:val="left" w:pos="1418"/>
        </w:tabs>
        <w:spacing w:before="0" w:after="0"/>
        <w:rPr>
          <w:rFonts w:cs="Arial"/>
          <w:sz w:val="24"/>
          <w:szCs w:val="22"/>
          <w:lang w:val="fr-FR"/>
        </w:rPr>
      </w:pPr>
      <w:r w:rsidRPr="005A7737">
        <w:rPr>
          <w:rFonts w:cs="Arial"/>
          <w:b/>
          <w:sz w:val="22"/>
          <w:szCs w:val="28"/>
          <w:lang w:val="fr-FR"/>
        </w:rPr>
        <w:t xml:space="preserve">Subject : </w:t>
      </w:r>
      <w:r w:rsidR="000D4000">
        <w:rPr>
          <w:rFonts w:cs="Arial"/>
          <w:sz w:val="22"/>
          <w:szCs w:val="28"/>
          <w:lang w:val="fr-FR"/>
        </w:rPr>
        <w:t xml:space="preserve">Framework </w:t>
      </w:r>
      <w:r w:rsidR="00115F01">
        <w:rPr>
          <w:rFonts w:cs="Arial"/>
          <w:sz w:val="22"/>
          <w:szCs w:val="28"/>
          <w:lang w:val="fr-FR"/>
        </w:rPr>
        <w:t xml:space="preserve">contract </w:t>
      </w:r>
      <w:r w:rsidR="000D4000">
        <w:rPr>
          <w:rFonts w:cs="Arial"/>
          <w:sz w:val="22"/>
          <w:szCs w:val="28"/>
          <w:lang w:val="fr-FR"/>
        </w:rPr>
        <w:t xml:space="preserve">for </w:t>
      </w:r>
      <w:r w:rsidRPr="00243B9F" w:rsidR="000D4000">
        <w:rPr>
          <w:rFonts w:cs="Arial"/>
          <w:sz w:val="22"/>
          <w:szCs w:val="28"/>
          <w:lang w:val="fr-FR"/>
        </w:rPr>
        <w:t xml:space="preserve">the </w:t>
      </w:r>
      <w:r w:rsidRPr="00243B9F" w:rsidR="00115F01">
        <w:rPr>
          <w:rFonts w:cs="Arial"/>
          <w:sz w:val="22"/>
          <w:szCs w:val="28"/>
          <w:lang w:val="fr-FR"/>
        </w:rPr>
        <w:t xml:space="preserve">acquisition of </w:t>
      </w:r>
      <w:r w:rsidRPr="00243B9F" w:rsidR="00575DB0">
        <w:rPr>
          <w:rFonts w:cs="Arial"/>
          <w:sz w:val="22"/>
          <w:szCs w:val="28"/>
          <w:lang w:val="fr-FR"/>
        </w:rPr>
        <w:t>sports Equipment</w:t>
      </w:r>
      <w:r w:rsidR="00575DB0">
        <w:rPr>
          <w:rFonts w:cs="Arial"/>
          <w:sz w:val="22"/>
          <w:szCs w:val="28"/>
          <w:lang w:val="fr-FR"/>
        </w:rPr>
        <w:t xml:space="preserve"> </w:t>
      </w:r>
    </w:p>
    <w:p w:rsidRPr="005A7737" w:rsidR="00941472" w:rsidP="00FA6FF9" w:rsidRDefault="00941472" w14:paraId="01F159D3" w14:textId="77777777">
      <w:pPr>
        <w:spacing w:before="0" w:after="0"/>
        <w:ind w:left="567"/>
        <w:rPr>
          <w:rFonts w:cs="Arial"/>
          <w:b/>
          <w:sz w:val="22"/>
          <w:szCs w:val="22"/>
          <w:highlight w:val="yellow"/>
          <w:lang w:val="fr-FR"/>
        </w:rPr>
      </w:pPr>
    </w:p>
    <w:p w:rsidR="006C63F2" w:rsidRDefault="00876825" w14:paraId="2D7B57CA" w14:textId="77777777">
      <w:pPr>
        <w:spacing w:before="0" w:after="0"/>
        <w:ind w:left="567" w:hanging="567"/>
        <w:rPr>
          <w:rFonts w:cs="Arial"/>
          <w:sz w:val="24"/>
          <w:szCs w:val="22"/>
          <w:lang w:val="fr-FR"/>
        </w:rPr>
      </w:pPr>
      <w:r w:rsidRPr="005A7737">
        <w:rPr>
          <w:rFonts w:cs="Arial"/>
          <w:sz w:val="24"/>
          <w:szCs w:val="22"/>
          <w:lang w:val="fr-FR"/>
        </w:rPr>
        <w:t>Column 1</w:t>
      </w:r>
      <w:r w:rsidRPr="005A7737" w:rsidR="00494302">
        <w:rPr>
          <w:rFonts w:cs="Arial"/>
          <w:sz w:val="24"/>
          <w:szCs w:val="22"/>
          <w:lang w:val="fr-FR"/>
        </w:rPr>
        <w:t xml:space="preserve">: to be </w:t>
      </w:r>
      <w:r w:rsidRPr="005A7737">
        <w:rPr>
          <w:rFonts w:cs="Arial"/>
          <w:sz w:val="24"/>
          <w:szCs w:val="22"/>
          <w:lang w:val="fr-FR"/>
        </w:rPr>
        <w:t xml:space="preserve">completed by </w:t>
      </w:r>
      <w:r w:rsidR="00604E2B">
        <w:rPr>
          <w:rFonts w:cs="Arial"/>
          <w:sz w:val="24"/>
          <w:szCs w:val="22"/>
          <w:lang w:val="fr-FR"/>
        </w:rPr>
        <w:t>PLAY International</w:t>
      </w:r>
      <w:r w:rsidRPr="005A7737" w:rsidR="00494302">
        <w:rPr>
          <w:rFonts w:cs="Arial"/>
          <w:sz w:val="24"/>
          <w:szCs w:val="22"/>
          <w:lang w:val="fr-FR"/>
        </w:rPr>
        <w:t>, detailing the technical characteristics requested (not to be modified)</w:t>
      </w:r>
    </w:p>
    <w:p w:rsidR="006C63F2" w:rsidRDefault="00A776D3" w14:paraId="6FE3B084" w14:textId="68E58F0E">
      <w:pPr>
        <w:spacing w:before="0" w:after="0"/>
        <w:ind w:left="567" w:hanging="567"/>
        <w:rPr>
          <w:rFonts w:cs="Arial"/>
          <w:sz w:val="24"/>
          <w:szCs w:val="22"/>
          <w:lang w:val="fr-FR"/>
        </w:rPr>
      </w:pPr>
      <w:r>
        <w:rPr>
          <w:rFonts w:cs="Arial"/>
          <w:sz w:val="24"/>
          <w:szCs w:val="22"/>
          <w:lang w:val="fr-FR"/>
        </w:rPr>
        <w:t>Column</w:t>
      </w:r>
      <w:r w:rsidRPr="005A7737">
        <w:rPr>
          <w:rFonts w:cs="Arial"/>
          <w:sz w:val="24"/>
          <w:szCs w:val="22"/>
          <w:lang w:val="fr-FR"/>
        </w:rPr>
        <w:t xml:space="preserve"> </w:t>
      </w:r>
      <w:r w:rsidRPr="005A7737" w:rsidR="00876825">
        <w:rPr>
          <w:rFonts w:cs="Arial"/>
          <w:sz w:val="24"/>
          <w:szCs w:val="22"/>
          <w:lang w:val="fr-FR"/>
        </w:rPr>
        <w:t>2</w:t>
      </w:r>
      <w:r w:rsidRPr="005A7737" w:rsidR="00494302">
        <w:rPr>
          <w:rFonts w:cs="Arial"/>
          <w:sz w:val="24"/>
          <w:szCs w:val="22"/>
          <w:lang w:val="fr-FR"/>
        </w:rPr>
        <w:t xml:space="preserve">: </w:t>
      </w:r>
      <w:r w:rsidRPr="005A7737">
        <w:rPr>
          <w:rFonts w:cs="Arial"/>
          <w:sz w:val="24"/>
          <w:szCs w:val="22"/>
          <w:lang w:val="fr-FR"/>
        </w:rPr>
        <w:t xml:space="preserve">to be </w:t>
      </w:r>
      <w:r w:rsidRPr="005A7737" w:rsidR="00722042">
        <w:rPr>
          <w:rFonts w:cs="Arial"/>
          <w:sz w:val="24"/>
          <w:szCs w:val="22"/>
          <w:lang w:val="fr-FR"/>
        </w:rPr>
        <w:t>completed by the tenderer</w:t>
      </w:r>
      <w:r w:rsidRPr="005A7737" w:rsidR="00494302">
        <w:rPr>
          <w:rFonts w:cs="Arial"/>
          <w:sz w:val="24"/>
          <w:szCs w:val="22"/>
          <w:lang w:val="fr-FR"/>
        </w:rPr>
        <w:t xml:space="preserve">. Must detail the offer </w:t>
      </w:r>
    </w:p>
    <w:p w:rsidR="005A7737" w:rsidP="00FA6FF9" w:rsidRDefault="005A7737" w14:paraId="7CE38B32" w14:textId="77777777">
      <w:pPr>
        <w:spacing w:before="0" w:after="0"/>
        <w:jc w:val="both"/>
        <w:rPr>
          <w:rFonts w:cs="Arial"/>
          <w:sz w:val="24"/>
          <w:szCs w:val="22"/>
          <w:lang w:val="fr-FR"/>
        </w:rPr>
      </w:pPr>
    </w:p>
    <w:p w:rsidR="006C63F2" w:rsidRDefault="005141B0" w14:paraId="0CF7AF21" w14:textId="77777777">
      <w:pPr>
        <w:spacing w:before="0" w:after="0"/>
        <w:jc w:val="both"/>
        <w:rPr>
          <w:rFonts w:cs="Arial"/>
          <w:sz w:val="24"/>
          <w:szCs w:val="22"/>
          <w:lang w:val="fr-FR"/>
        </w:rPr>
      </w:pPr>
      <w:r w:rsidRPr="005A7737">
        <w:rPr>
          <w:rFonts w:cs="Arial"/>
          <w:sz w:val="24"/>
          <w:szCs w:val="22"/>
          <w:lang w:val="fr-FR"/>
        </w:rPr>
        <w:t>Where applicable, tenderers must clearly indicate which options are included.</w:t>
      </w:r>
    </w:p>
    <w:p w:rsidR="006C63F2" w:rsidRDefault="005141B0" w14:paraId="150647E7" w14:textId="77777777">
      <w:pPr>
        <w:spacing w:before="0" w:after="0"/>
        <w:jc w:val="both"/>
        <w:rPr>
          <w:rFonts w:cs="Arial"/>
          <w:sz w:val="24"/>
          <w:szCs w:val="22"/>
          <w:lang w:val="fr-FR"/>
        </w:rPr>
      </w:pPr>
      <w:r w:rsidRPr="005A7737">
        <w:rPr>
          <w:rFonts w:cs="Arial"/>
          <w:sz w:val="24"/>
          <w:szCs w:val="22"/>
          <w:lang w:val="fr-FR"/>
        </w:rPr>
        <w:t>Tenderers must clearly indicate any additional documents added to their technical proposal.</w:t>
      </w:r>
    </w:p>
    <w:p w:rsidR="006C63F2" w:rsidRDefault="005141B0" w14:paraId="2D012443" w14:textId="77777777">
      <w:pPr>
        <w:spacing w:before="0" w:after="0"/>
        <w:jc w:val="both"/>
        <w:rPr>
          <w:rFonts w:cs="Arial"/>
          <w:sz w:val="24"/>
          <w:szCs w:val="22"/>
          <w:lang w:val="fr-FR"/>
        </w:rPr>
      </w:pPr>
      <w:r w:rsidRPr="005A7737">
        <w:rPr>
          <w:rFonts w:cs="Arial"/>
          <w:sz w:val="24"/>
          <w:szCs w:val="22"/>
          <w:lang w:val="fr-FR"/>
        </w:rPr>
        <w:t xml:space="preserve">Tenderers must provide a </w:t>
      </w:r>
      <w:r w:rsidR="003C1BF6">
        <w:rPr>
          <w:rFonts w:cs="Arial"/>
          <w:sz w:val="24"/>
          <w:szCs w:val="22"/>
          <w:lang w:val="fr-FR"/>
        </w:rPr>
        <w:t xml:space="preserve">sample or a </w:t>
      </w:r>
      <w:r w:rsidRPr="005A7737">
        <w:rPr>
          <w:rFonts w:cs="Arial"/>
          <w:sz w:val="24"/>
          <w:szCs w:val="22"/>
          <w:lang w:val="fr-FR"/>
        </w:rPr>
        <w:t xml:space="preserve">catalogue of the </w:t>
      </w:r>
      <w:r w:rsidR="005A7737">
        <w:rPr>
          <w:rFonts w:cs="Arial"/>
          <w:sz w:val="24"/>
          <w:szCs w:val="22"/>
          <w:lang w:val="fr-FR"/>
        </w:rPr>
        <w:t xml:space="preserve">equipment </w:t>
      </w:r>
      <w:r w:rsidRPr="005A7737">
        <w:rPr>
          <w:rFonts w:cs="Arial"/>
          <w:sz w:val="24"/>
          <w:szCs w:val="22"/>
          <w:lang w:val="fr-FR"/>
        </w:rPr>
        <w:t xml:space="preserve">proposed in their tender </w:t>
      </w:r>
      <w:r w:rsidR="00E740B8">
        <w:rPr>
          <w:rFonts w:cs="Arial"/>
          <w:sz w:val="24"/>
          <w:szCs w:val="22"/>
          <w:lang w:val="fr-FR"/>
        </w:rPr>
        <w:t>in the language of this dossier</w:t>
      </w:r>
      <w:r w:rsidR="003C1BF6">
        <w:rPr>
          <w:rFonts w:cs="Arial"/>
          <w:sz w:val="24"/>
          <w:szCs w:val="22"/>
          <w:lang w:val="fr-FR"/>
        </w:rPr>
        <w:t>, or a combination of the two.</w:t>
      </w:r>
    </w:p>
    <w:p w:rsidR="006C63F2" w:rsidRDefault="005141B0" w14:paraId="1FD8F2C9" w14:textId="77777777">
      <w:pPr>
        <w:spacing w:before="0" w:after="0"/>
        <w:jc w:val="both"/>
        <w:rPr>
          <w:rFonts w:cs="Arial"/>
          <w:sz w:val="24"/>
          <w:szCs w:val="22"/>
          <w:lang w:val="fr-FR"/>
        </w:rPr>
      </w:pPr>
      <w:r w:rsidRPr="005A7737">
        <w:rPr>
          <w:rFonts w:cs="Arial"/>
          <w:sz w:val="24"/>
          <w:szCs w:val="22"/>
          <w:lang w:val="fr-FR"/>
        </w:rPr>
        <w:t xml:space="preserve">Tenders that do not </w:t>
      </w:r>
      <w:r w:rsidRPr="005A7737" w:rsidR="00AA685F">
        <w:rPr>
          <w:rFonts w:cs="Arial"/>
          <w:sz w:val="24"/>
          <w:szCs w:val="22"/>
          <w:lang w:val="fr-FR"/>
        </w:rPr>
        <w:t xml:space="preserve">precisely </w:t>
      </w:r>
      <w:r w:rsidRPr="005A7737" w:rsidR="00B14E1B">
        <w:rPr>
          <w:rFonts w:cs="Arial"/>
          <w:sz w:val="24"/>
          <w:szCs w:val="22"/>
          <w:lang w:val="fr-FR"/>
        </w:rPr>
        <w:t xml:space="preserve">identify </w:t>
      </w:r>
      <w:r w:rsidRPr="005A7737" w:rsidR="00AA685F">
        <w:rPr>
          <w:rFonts w:cs="Arial"/>
          <w:sz w:val="24"/>
          <w:szCs w:val="22"/>
          <w:lang w:val="fr-FR"/>
        </w:rPr>
        <w:t xml:space="preserve">the models and specifications </w:t>
      </w:r>
      <w:r w:rsidRPr="005A7737" w:rsidR="00856CF6">
        <w:rPr>
          <w:rFonts w:cs="Arial"/>
          <w:sz w:val="24"/>
          <w:szCs w:val="22"/>
          <w:lang w:val="fr-FR"/>
        </w:rPr>
        <w:t xml:space="preserve">of the </w:t>
      </w:r>
      <w:r w:rsidR="005A7737">
        <w:rPr>
          <w:rFonts w:cs="Arial"/>
          <w:sz w:val="24"/>
          <w:szCs w:val="22"/>
          <w:lang w:val="fr-FR"/>
        </w:rPr>
        <w:t xml:space="preserve">equipment </w:t>
      </w:r>
      <w:r w:rsidRPr="005A7737" w:rsidR="00AA685F">
        <w:rPr>
          <w:rFonts w:cs="Arial"/>
          <w:sz w:val="24"/>
          <w:szCs w:val="22"/>
          <w:lang w:val="fr-FR"/>
        </w:rPr>
        <w:t>may be rejected by the evaluation committee.</w:t>
      </w:r>
    </w:p>
    <w:p w:rsidR="006C63F2" w:rsidRDefault="005141B0" w14:paraId="60E6D7B1" w14:textId="77777777">
      <w:pPr>
        <w:spacing w:before="0" w:after="0"/>
        <w:jc w:val="both"/>
        <w:rPr>
          <w:rFonts w:cs="Arial"/>
          <w:sz w:val="24"/>
          <w:szCs w:val="22"/>
          <w:lang w:val="fr-FR"/>
        </w:rPr>
      </w:pPr>
      <w:r w:rsidRPr="005A7737">
        <w:rPr>
          <w:rFonts w:cs="Arial"/>
          <w:sz w:val="24"/>
          <w:szCs w:val="22"/>
          <w:lang w:val="fr-FR"/>
        </w:rPr>
        <w:t xml:space="preserve">Bids must be </w:t>
      </w:r>
      <w:r w:rsidRPr="005A7737" w:rsidR="00856CF6">
        <w:rPr>
          <w:rFonts w:cs="Arial"/>
          <w:sz w:val="24"/>
          <w:szCs w:val="22"/>
          <w:lang w:val="fr-FR"/>
        </w:rPr>
        <w:t xml:space="preserve">precise so that </w:t>
      </w:r>
      <w:r w:rsidR="00604E2B">
        <w:rPr>
          <w:rFonts w:cs="Arial"/>
          <w:sz w:val="24"/>
          <w:szCs w:val="22"/>
          <w:lang w:val="fr-FR"/>
        </w:rPr>
        <w:t xml:space="preserve">PLAY International </w:t>
      </w:r>
      <w:r w:rsidRPr="005A7737" w:rsidR="00856CF6">
        <w:rPr>
          <w:rFonts w:cs="Arial"/>
          <w:sz w:val="24"/>
          <w:szCs w:val="22"/>
          <w:lang w:val="fr-FR"/>
        </w:rPr>
        <w:t xml:space="preserve">can easily compare the proposals received. </w:t>
      </w:r>
    </w:p>
    <w:p w:rsidR="003D639E" w:rsidP="00FA6FF9" w:rsidRDefault="003D639E" w14:paraId="17939899" w14:textId="77777777">
      <w:pPr>
        <w:spacing w:before="0" w:after="0"/>
        <w:jc w:val="both"/>
        <w:rPr>
          <w:rFonts w:cs="Arial"/>
          <w:sz w:val="24"/>
          <w:szCs w:val="22"/>
          <w:lang w:val="fr-FR"/>
        </w:rPr>
      </w:pPr>
    </w:p>
    <w:p w:rsidR="003646F2" w:rsidP="00FA6FF9" w:rsidRDefault="003646F2" w14:paraId="2820608C" w14:textId="77777777">
      <w:pPr>
        <w:spacing w:before="0" w:after="0"/>
        <w:jc w:val="both"/>
        <w:rPr>
          <w:rFonts w:cs="Arial"/>
          <w:sz w:val="24"/>
          <w:szCs w:val="22"/>
          <w:lang w:val="fr-FR"/>
        </w:rPr>
      </w:pPr>
    </w:p>
    <w:p w:rsidR="003646F2" w:rsidP="00FA6FF9" w:rsidRDefault="003646F2" w14:paraId="7EBA47CF" w14:textId="77777777">
      <w:pPr>
        <w:spacing w:before="0" w:after="0"/>
        <w:jc w:val="both"/>
        <w:rPr>
          <w:rFonts w:cs="Arial"/>
          <w:sz w:val="24"/>
          <w:szCs w:val="22"/>
          <w:lang w:val="fr-FR"/>
        </w:rPr>
      </w:pPr>
    </w:p>
    <w:p w:rsidR="003646F2" w:rsidP="00FA6FF9" w:rsidRDefault="003646F2" w14:paraId="7F2677F5" w14:textId="77777777">
      <w:pPr>
        <w:spacing w:before="0" w:after="0"/>
        <w:jc w:val="both"/>
        <w:rPr>
          <w:rFonts w:cs="Arial"/>
          <w:sz w:val="24"/>
          <w:szCs w:val="22"/>
          <w:lang w:val="fr-FR"/>
        </w:rPr>
      </w:pPr>
    </w:p>
    <w:p w:rsidR="003646F2" w:rsidP="00FA6FF9" w:rsidRDefault="003646F2" w14:paraId="63A432D2" w14:textId="77777777">
      <w:pPr>
        <w:spacing w:before="0" w:after="0"/>
        <w:jc w:val="both"/>
        <w:rPr>
          <w:rFonts w:cs="Arial"/>
          <w:sz w:val="24"/>
          <w:szCs w:val="22"/>
          <w:lang w:val="fr-FR"/>
        </w:rPr>
      </w:pPr>
    </w:p>
    <w:p w:rsidR="003646F2" w:rsidP="00FA6FF9" w:rsidRDefault="003646F2" w14:paraId="544EE295" w14:textId="77777777">
      <w:pPr>
        <w:spacing w:before="0" w:after="0"/>
        <w:jc w:val="both"/>
        <w:rPr>
          <w:rFonts w:cs="Arial"/>
          <w:sz w:val="24"/>
          <w:szCs w:val="22"/>
          <w:lang w:val="fr-FR"/>
        </w:rPr>
      </w:pPr>
    </w:p>
    <w:p w:rsidR="003646F2" w:rsidP="00FA6FF9" w:rsidRDefault="003646F2" w14:paraId="3B2ED540" w14:textId="77777777">
      <w:pPr>
        <w:spacing w:before="0" w:after="0"/>
        <w:jc w:val="both"/>
        <w:rPr>
          <w:rFonts w:cs="Arial"/>
          <w:sz w:val="24"/>
          <w:szCs w:val="22"/>
          <w:lang w:val="fr-FR"/>
        </w:rPr>
      </w:pPr>
    </w:p>
    <w:p w:rsidR="003646F2" w:rsidP="00FA6FF9" w:rsidRDefault="003646F2" w14:paraId="3D260C7A" w14:textId="77777777">
      <w:pPr>
        <w:spacing w:before="0" w:after="0"/>
        <w:jc w:val="both"/>
        <w:rPr>
          <w:rFonts w:cs="Arial"/>
          <w:sz w:val="24"/>
          <w:szCs w:val="22"/>
          <w:lang w:val="fr-FR"/>
        </w:rPr>
      </w:pPr>
    </w:p>
    <w:p w:rsidRPr="005A7737" w:rsidR="003646F2" w:rsidP="00FA6FF9" w:rsidRDefault="003646F2" w14:paraId="206F107C" w14:textId="77777777">
      <w:pPr>
        <w:spacing w:before="0" w:after="0"/>
        <w:jc w:val="both"/>
        <w:rPr>
          <w:rFonts w:cs="Arial"/>
          <w:sz w:val="24"/>
          <w:szCs w:val="22"/>
          <w:lang w:val="fr-FR"/>
        </w:rPr>
      </w:pPr>
    </w:p>
    <w:p w:rsidRPr="005A7737" w:rsidR="008F6798" w:rsidP="00E4752E" w:rsidRDefault="008F6798" w14:paraId="116DC0EF" w14:textId="77777777">
      <w:pPr>
        <w:spacing w:before="0" w:after="0"/>
        <w:rPr>
          <w:rFonts w:cs="Arial"/>
          <w:b/>
          <w:smallCaps/>
          <w:snapToGrid/>
          <w:color w:val="E7573E"/>
          <w:sz w:val="36"/>
          <w:szCs w:val="32"/>
          <w:lang w:val="pt-PT" w:eastAsia="en-GB"/>
        </w:rPr>
      </w:pPr>
    </w:p>
    <w:tbl>
      <w:tblPr>
        <w:tblW w:w="15192" w:type="dxa"/>
        <w:tblInd w:w="-4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926"/>
        <w:gridCol w:w="1170"/>
        <w:gridCol w:w="3700"/>
        <w:gridCol w:w="1134"/>
        <w:gridCol w:w="1134"/>
        <w:gridCol w:w="1185"/>
        <w:gridCol w:w="257"/>
      </w:tblGrid>
      <w:tr w:rsidRPr="005A7737" w:rsidR="00823551" w:rsidTr="6DA46498" w14:paraId="61119F1B" w14:textId="77777777">
        <w:trPr>
          <w:trHeight w:val="300"/>
        </w:trPr>
        <w:tc>
          <w:tcPr>
            <w:tcW w:w="567" w:type="dxa"/>
            <w:shd w:val="clear" w:color="auto" w:fill="C45911" w:themeFill="accent2" w:themeFillShade="BF"/>
            <w:tcMar/>
          </w:tcPr>
          <w:p w:rsidRPr="00740463" w:rsidR="00823551" w:rsidP="00FA6FF9" w:rsidRDefault="00823551" w14:paraId="3A8F46D9" w14:textId="77777777">
            <w:pPr>
              <w:spacing w:before="0" w:after="0"/>
              <w:jc w:val="center"/>
              <w:rPr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7215" w:type="dxa"/>
            <w:gridSpan w:val="3"/>
            <w:shd w:val="clear" w:color="auto" w:fill="C45911" w:themeFill="accent2" w:themeFillShade="BF"/>
            <w:tcMar/>
          </w:tcPr>
          <w:p w:rsidR="006C63F2" w:rsidRDefault="005141B0" w14:paraId="12ED96DE" w14:textId="77777777">
            <w:pPr>
              <w:spacing w:before="0" w:after="0"/>
              <w:jc w:val="center"/>
              <w:rPr>
                <w:rFonts w:cs="Arial"/>
                <w:b/>
                <w:smallCaps/>
                <w:snapToGrid/>
                <w:color w:val="FFFFFF"/>
                <w:sz w:val="28"/>
                <w:szCs w:val="32"/>
                <w:lang w:val="pt-PT" w:eastAsia="en-GB"/>
              </w:rPr>
            </w:pPr>
            <w:r>
              <w:rPr>
                <w:rFonts w:cs="Arial"/>
                <w:b/>
                <w:smallCaps/>
                <w:snapToGrid/>
                <w:color w:val="FFFFFF"/>
                <w:sz w:val="28"/>
                <w:szCs w:val="32"/>
                <w:lang w:val="pt-PT" w:eastAsia="en-GB"/>
              </w:rPr>
              <w:t xml:space="preserve">1 </w:t>
            </w:r>
            <w:r w:rsidRPr="001579F9">
              <w:rPr>
                <w:rFonts w:cs="Arial"/>
                <w:b/>
                <w:smallCaps/>
                <w:snapToGrid/>
                <w:color w:val="FFFFFF"/>
                <w:sz w:val="28"/>
                <w:szCs w:val="32"/>
                <w:lang w:val="pt-PT" w:eastAsia="en-GB"/>
              </w:rPr>
              <w:t>-TECHNICAL</w:t>
            </w:r>
            <w:r>
              <w:rPr>
                <w:rFonts w:cs="Arial"/>
                <w:b/>
                <w:smallCaps/>
                <w:snapToGrid/>
                <w:color w:val="FFFFFF"/>
                <w:sz w:val="28"/>
                <w:szCs w:val="32"/>
                <w:lang w:val="pt-PT" w:eastAsia="en-GB"/>
              </w:rPr>
              <w:t xml:space="preserve"> SPECIFICATIONS</w:t>
            </w:r>
          </w:p>
          <w:p w:rsidR="006C63F2" w:rsidRDefault="005141B0" w14:paraId="3FC175E6" w14:textId="77777777">
            <w:pPr>
              <w:spacing w:before="0" w:after="0"/>
              <w:jc w:val="center"/>
              <w:rPr>
                <w:rFonts w:cs="Arial"/>
                <w:b/>
                <w:smallCaps/>
                <w:snapToGrid/>
                <w:color w:val="FFFFFF"/>
                <w:sz w:val="28"/>
                <w:szCs w:val="32"/>
                <w:lang w:val="pt-PT" w:eastAsia="en-GB"/>
              </w:rPr>
            </w:pPr>
            <w:r>
              <w:rPr>
                <w:rFonts w:cs="Arial"/>
                <w:b/>
                <w:smallCaps/>
                <w:snapToGrid/>
                <w:color w:val="FFFFFF"/>
                <w:sz w:val="28"/>
                <w:szCs w:val="32"/>
                <w:lang w:val="pt-PT" w:eastAsia="en-GB"/>
              </w:rPr>
              <w:t>RECOMMENDED BY THE BUYER</w:t>
            </w:r>
          </w:p>
        </w:tc>
        <w:tc>
          <w:tcPr>
            <w:tcW w:w="7410" w:type="dxa"/>
            <w:gridSpan w:val="5"/>
            <w:shd w:val="clear" w:color="auto" w:fill="C45911" w:themeFill="accent2" w:themeFillShade="BF"/>
            <w:tcMar/>
          </w:tcPr>
          <w:p w:rsidR="006C63F2" w:rsidRDefault="005141B0" w14:paraId="7BD4DBAE" w14:textId="77777777">
            <w:pPr>
              <w:spacing w:before="0" w:after="0"/>
              <w:jc w:val="center"/>
              <w:rPr>
                <w:rFonts w:cs="Arial"/>
                <w:b/>
                <w:smallCaps/>
                <w:snapToGrid/>
                <w:color w:val="FFFFFF"/>
                <w:sz w:val="28"/>
                <w:szCs w:val="32"/>
                <w:lang w:val="pt-PT" w:eastAsia="en-GB"/>
              </w:rPr>
            </w:pPr>
            <w:r>
              <w:rPr>
                <w:rFonts w:cs="Arial"/>
                <w:b/>
                <w:smallCaps/>
                <w:snapToGrid/>
                <w:color w:val="FFFFFF"/>
                <w:sz w:val="28"/>
                <w:szCs w:val="32"/>
                <w:lang w:val="pt-PT" w:eastAsia="en-GB"/>
              </w:rPr>
              <w:t xml:space="preserve">2 - </w:t>
            </w:r>
            <w:r w:rsidRPr="001579F9">
              <w:rPr>
                <w:rFonts w:cs="Arial"/>
                <w:b/>
                <w:smallCaps/>
                <w:snapToGrid/>
                <w:color w:val="FFFFFF"/>
                <w:sz w:val="28"/>
                <w:szCs w:val="32"/>
                <w:lang w:val="pt-PT" w:eastAsia="en-GB"/>
              </w:rPr>
              <w:t xml:space="preserve">TECHNICAL </w:t>
            </w:r>
            <w:r>
              <w:rPr>
                <w:rFonts w:cs="Arial"/>
                <w:b/>
                <w:smallCaps/>
                <w:snapToGrid/>
                <w:color w:val="FFFFFF"/>
                <w:sz w:val="28"/>
                <w:szCs w:val="32"/>
                <w:lang w:val="pt-PT" w:eastAsia="en-GB"/>
              </w:rPr>
              <w:t xml:space="preserve">SPECIFICATIONS </w:t>
            </w:r>
            <w:r w:rsidR="003C1BF6">
              <w:rPr>
                <w:rFonts w:cs="Arial"/>
                <w:b/>
                <w:smallCaps/>
                <w:snapToGrid/>
                <w:color w:val="FFFFFF"/>
                <w:sz w:val="28"/>
                <w:szCs w:val="32"/>
                <w:lang w:val="pt-PT" w:eastAsia="en-GB"/>
              </w:rPr>
              <w:t>AND LEAD TIMES</w:t>
            </w:r>
          </w:p>
          <w:p w:rsidR="006C63F2" w:rsidRDefault="005141B0" w14:paraId="2FFCAE54" w14:textId="77777777">
            <w:pPr>
              <w:spacing w:before="0" w:after="0"/>
              <w:jc w:val="center"/>
              <w:rPr>
                <w:rFonts w:cs="Arial"/>
                <w:b/>
                <w:smallCaps/>
                <w:snapToGrid/>
                <w:color w:val="FFFFFF"/>
                <w:sz w:val="28"/>
                <w:szCs w:val="32"/>
                <w:lang w:val="pt-PT" w:eastAsia="en-GB"/>
              </w:rPr>
            </w:pPr>
            <w:r>
              <w:rPr>
                <w:rFonts w:cs="Arial"/>
                <w:b/>
                <w:smallCaps/>
                <w:snapToGrid/>
                <w:color w:val="FFFFFF"/>
                <w:sz w:val="28"/>
                <w:szCs w:val="32"/>
                <w:lang w:val="pt-PT" w:eastAsia="en-GB"/>
              </w:rPr>
              <w:t>OFFERED BY THE SUPPLIER</w:t>
            </w:r>
          </w:p>
        </w:tc>
      </w:tr>
      <w:tr w:rsidRPr="002E3189" w:rsidR="00823551" w:rsidTr="6DA46498" w14:paraId="3756DC88" w14:textId="77777777">
        <w:trPr>
          <w:gridAfter w:val="1"/>
          <w:wAfter w:w="257" w:type="dxa"/>
          <w:trHeight w:val="300"/>
        </w:trPr>
        <w:tc>
          <w:tcPr>
            <w:tcW w:w="567" w:type="dxa"/>
            <w:shd w:val="clear" w:color="auto" w:fill="F7CAAC" w:themeFill="accent2" w:themeFillTint="66"/>
            <w:tcMar/>
          </w:tcPr>
          <w:p w:rsidR="006C63F2" w:rsidRDefault="005141B0" w14:paraId="0BB899C5" w14:textId="77777777">
            <w:pPr>
              <w:spacing w:before="0" w:after="0"/>
              <w:jc w:val="center"/>
              <w:rPr>
                <w:rFonts w:cs="Arial"/>
                <w:b/>
                <w:smallCaps/>
                <w:snapToGrid/>
                <w:color w:val="FFFFFF"/>
                <w:sz w:val="28"/>
                <w:szCs w:val="32"/>
                <w:lang w:val="pt-PT" w:eastAsia="en-GB"/>
              </w:rPr>
            </w:pPr>
            <w:r w:rsidRPr="00295485"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3119" w:type="dxa"/>
            <w:shd w:val="clear" w:color="auto" w:fill="F7CAAC" w:themeFill="accent2" w:themeFillTint="66"/>
            <w:tcMar/>
          </w:tcPr>
          <w:p w:rsidR="006C63F2" w:rsidRDefault="005141B0" w14:paraId="43EFD875" w14:textId="77777777">
            <w:pPr>
              <w:spacing w:before="0" w:after="0"/>
              <w:jc w:val="center"/>
              <w:rPr>
                <w:rFonts w:cs="Arial"/>
                <w:b/>
                <w:smallCaps/>
                <w:snapToGrid/>
                <w:color w:val="FFFFFF"/>
                <w:sz w:val="28"/>
                <w:szCs w:val="32"/>
                <w:lang w:val="pt-PT" w:eastAsia="en-GB"/>
              </w:rPr>
            </w:pPr>
            <w:r w:rsidRPr="00295485">
              <w:rPr>
                <w:b/>
                <w:bCs/>
                <w:sz w:val="22"/>
                <w:szCs w:val="22"/>
              </w:rPr>
              <w:t xml:space="preserve">Description of Supplies </w:t>
            </w:r>
          </w:p>
        </w:tc>
        <w:tc>
          <w:tcPr>
            <w:tcW w:w="2926" w:type="dxa"/>
            <w:shd w:val="clear" w:color="auto" w:fill="F7CAAC" w:themeFill="accent2" w:themeFillTint="66"/>
            <w:tcMar/>
          </w:tcPr>
          <w:p w:rsidR="006C63F2" w:rsidRDefault="005141B0" w14:paraId="634FDBB1" w14:textId="77777777">
            <w:pPr>
              <w:spacing w:before="0" w:after="0"/>
              <w:jc w:val="center"/>
              <w:rPr>
                <w:rFonts w:cs="Arial"/>
                <w:b/>
                <w:smallCaps/>
                <w:snapToGrid/>
                <w:color w:val="FFFFFF"/>
                <w:sz w:val="28"/>
                <w:szCs w:val="32"/>
                <w:lang w:val="pt-PT" w:eastAsia="en-GB"/>
              </w:rPr>
            </w:pPr>
            <w:r>
              <w:rPr>
                <w:b/>
                <w:bCs/>
                <w:sz w:val="22"/>
                <w:szCs w:val="22"/>
              </w:rPr>
              <w:t>Photo</w:t>
            </w:r>
          </w:p>
        </w:tc>
        <w:tc>
          <w:tcPr>
            <w:tcW w:w="1170" w:type="dxa"/>
            <w:shd w:val="clear" w:color="auto" w:fill="F7CAAC" w:themeFill="accent2" w:themeFillTint="66"/>
            <w:tcMar/>
          </w:tcPr>
          <w:p w:rsidR="006C63F2" w:rsidRDefault="005141B0" w14:paraId="7B36E2F7" w14:textId="77777777">
            <w:pPr>
              <w:spacing w:before="0" w:after="0"/>
              <w:jc w:val="center"/>
              <w:rPr>
                <w:rFonts w:cs="Arial"/>
                <w:b/>
                <w:smallCaps/>
                <w:snapToGrid/>
                <w:color w:val="FFFFFF"/>
                <w:sz w:val="28"/>
                <w:szCs w:val="32"/>
                <w:lang w:val="pt-PT" w:eastAsia="en-GB"/>
              </w:rPr>
            </w:pPr>
            <w:r>
              <w:rPr>
                <w:b/>
                <w:bCs/>
                <w:sz w:val="22"/>
                <w:szCs w:val="22"/>
              </w:rPr>
              <w:t>Unit of measurement</w:t>
            </w:r>
          </w:p>
        </w:tc>
        <w:tc>
          <w:tcPr>
            <w:tcW w:w="3700" w:type="dxa"/>
            <w:shd w:val="clear" w:color="auto" w:fill="F7CAAC" w:themeFill="accent2" w:themeFillTint="66"/>
            <w:tcMar/>
          </w:tcPr>
          <w:p w:rsidR="006C63F2" w:rsidRDefault="005141B0" w14:paraId="03AE1D30" w14:textId="77777777">
            <w:pPr>
              <w:spacing w:before="0" w:after="0"/>
              <w:jc w:val="center"/>
              <w:rPr>
                <w:rFonts w:cs="Arial"/>
                <w:b/>
                <w:smallCaps/>
                <w:snapToGrid/>
                <w:color w:val="FFFFFF"/>
                <w:sz w:val="28"/>
                <w:szCs w:val="32"/>
                <w:lang w:val="pt-PT" w:eastAsia="en-GB"/>
              </w:rPr>
            </w:pPr>
            <w:r w:rsidRPr="00295485">
              <w:rPr>
                <w:b/>
                <w:bCs/>
                <w:sz w:val="22"/>
                <w:szCs w:val="22"/>
              </w:rPr>
              <w:t xml:space="preserve">Description of Supplies </w:t>
            </w:r>
          </w:p>
        </w:tc>
        <w:tc>
          <w:tcPr>
            <w:tcW w:w="1134" w:type="dxa"/>
            <w:shd w:val="clear" w:color="auto" w:fill="F7CAAC" w:themeFill="accent2" w:themeFillTint="66"/>
            <w:tcMar/>
          </w:tcPr>
          <w:p w:rsidR="006C63F2" w:rsidRDefault="005141B0" w14:paraId="49A26CDD" w14:textId="77777777">
            <w:pPr>
              <w:spacing w:before="0" w:after="0"/>
              <w:jc w:val="center"/>
              <w:rPr>
                <w:rFonts w:cs="Arial"/>
                <w:b/>
                <w:smallCaps/>
                <w:snapToGrid/>
                <w:color w:val="FFFFFF"/>
                <w:sz w:val="28"/>
                <w:szCs w:val="32"/>
                <w:lang w:val="pt-PT" w:eastAsia="en-GB"/>
              </w:rPr>
            </w:pPr>
            <w:r w:rsidRPr="00295485">
              <w:rPr>
                <w:b/>
                <w:bCs/>
                <w:sz w:val="22"/>
                <w:szCs w:val="22"/>
              </w:rPr>
              <w:t>Quantity</w:t>
            </w:r>
          </w:p>
        </w:tc>
        <w:tc>
          <w:tcPr>
            <w:tcW w:w="1134" w:type="dxa"/>
            <w:shd w:val="clear" w:color="auto" w:fill="F7CAAC" w:themeFill="accent2" w:themeFillTint="66"/>
            <w:tcMar/>
          </w:tcPr>
          <w:p w:rsidR="006C63F2" w:rsidRDefault="005141B0" w14:paraId="77373D7D" w14:textId="77777777">
            <w:pPr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Unit of measurement</w:t>
            </w:r>
          </w:p>
        </w:tc>
        <w:tc>
          <w:tcPr>
            <w:tcW w:w="1185" w:type="dxa"/>
            <w:shd w:val="clear" w:color="auto" w:fill="F7CAAC" w:themeFill="accent2" w:themeFillTint="66"/>
            <w:tcMar/>
          </w:tcPr>
          <w:p w:rsidR="006C63F2" w:rsidRDefault="005141B0" w14:paraId="1D3ED122" w14:textId="77777777">
            <w:pPr>
              <w:spacing w:before="0" w:after="0"/>
              <w:jc w:val="center"/>
              <w:rPr>
                <w:b/>
                <w:bCs/>
                <w:sz w:val="22"/>
                <w:szCs w:val="22"/>
                <w:lang w:val="fr-FR"/>
              </w:rPr>
            </w:pPr>
            <w:r w:rsidRPr="00740463">
              <w:rPr>
                <w:b/>
                <w:bCs/>
                <w:sz w:val="22"/>
                <w:szCs w:val="22"/>
                <w:lang w:val="fr-FR"/>
              </w:rPr>
              <w:t>Delivery time (expressed in days from the date of signature of the contract)</w:t>
            </w:r>
          </w:p>
        </w:tc>
      </w:tr>
      <w:tr w:rsidRPr="005A7737" w:rsidR="00823551" w:rsidTr="6DA46498" w14:paraId="46ECCB8B" w14:textId="77777777">
        <w:trPr>
          <w:gridAfter w:val="1"/>
          <w:wAfter w:w="257" w:type="dxa"/>
          <w:trHeight w:val="300"/>
        </w:trPr>
        <w:tc>
          <w:tcPr>
            <w:tcW w:w="567" w:type="dxa"/>
            <w:tcMar/>
          </w:tcPr>
          <w:p w:rsidRPr="00B54004" w:rsidR="006C63F2" w:rsidRDefault="00FE4CB2" w14:paraId="0DE9CE69" w14:textId="26C59DBC">
            <w:pPr>
              <w:spacing w:before="0" w:after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3119" w:type="dxa"/>
            <w:tcMar/>
          </w:tcPr>
          <w:p w:rsidRPr="00837FF8" w:rsidR="00837FF8" w:rsidP="6DA46498" w:rsidRDefault="00837FF8" w14:paraId="07A0F90F" w14:textId="21983888">
            <w:pPr>
              <w:tabs>
                <w:tab w:val="clear" w:pos="567"/>
              </w:tabs>
              <w:spacing w:before="0" w:after="0"/>
              <w:ind w:left="567"/>
              <w:rPr>
                <w:rFonts w:cs="Arial"/>
                <w:b w:val="1"/>
                <w:bCs w:val="1"/>
                <w:snapToGrid/>
                <w:sz w:val="22"/>
                <w:szCs w:val="22"/>
                <w:lang w:val="en-US" w:eastAsia="fr-FR"/>
              </w:rPr>
            </w:pPr>
            <w:r w:rsidRPr="00837FF8" w:rsidR="00837FF8">
              <w:rPr>
                <w:rFonts w:cs="Arial"/>
                <w:b w:val="1"/>
                <w:bCs w:val="1"/>
                <w:snapToGrid/>
                <w:sz w:val="22"/>
                <w:szCs w:val="22"/>
                <w:lang w:val="en-US" w:eastAsia="fr-FR"/>
              </w:rPr>
              <w:t xml:space="preserve">Adidas </w:t>
            </w:r>
            <w:r w:rsidRPr="00837FF8" w:rsidR="00837FF8">
              <w:rPr>
                <w:rFonts w:cs="Arial"/>
                <w:b w:val="1"/>
                <w:bCs w:val="1"/>
                <w:snapToGrid/>
                <w:sz w:val="22"/>
                <w:szCs w:val="22"/>
                <w:lang w:val="en-US" w:eastAsia="fr-FR"/>
              </w:rPr>
              <w:t>F50 League Firm/Multi-Ground Boots</w:t>
            </w:r>
          </w:p>
          <w:p w:rsidR="00837FF8" w:rsidRDefault="00837FF8" w14:paraId="4D94DE17" w14:textId="77777777">
            <w:pPr>
              <w:spacing w:before="0" w:after="0"/>
              <w:rPr>
                <w:rFonts w:cs="Arial"/>
                <w:b/>
                <w:snapToGrid/>
                <w:color w:val="E7573E"/>
                <w:sz w:val="22"/>
                <w:szCs w:val="22"/>
                <w:u w:val="single"/>
                <w:lang w:val="en-US" w:eastAsia="fr-FR"/>
              </w:rPr>
            </w:pPr>
          </w:p>
          <w:p w:rsidR="00837FF8" w:rsidRDefault="00837FF8" w14:paraId="6C796F92" w14:textId="77777777">
            <w:pPr>
              <w:spacing w:before="0" w:after="0"/>
              <w:rPr>
                <w:rFonts w:cs="Arial"/>
                <w:b/>
                <w:snapToGrid/>
                <w:color w:val="E7573E"/>
                <w:sz w:val="22"/>
                <w:szCs w:val="22"/>
                <w:u w:val="single"/>
                <w:lang w:val="en-US" w:eastAsia="fr-FR"/>
              </w:rPr>
            </w:pPr>
            <w:r>
              <w:rPr>
                <w:rFonts w:cs="Arial"/>
                <w:b/>
                <w:snapToGrid/>
                <w:color w:val="E7573E"/>
                <w:sz w:val="22"/>
                <w:szCs w:val="22"/>
                <w:u w:val="single"/>
                <w:lang w:val="en-US" w:eastAsia="fr-FR"/>
              </w:rPr>
              <w:t>Quantity: 340</w:t>
            </w:r>
          </w:p>
          <w:p w:rsidR="00837FF8" w:rsidRDefault="00837FF8" w14:paraId="43F5086A" w14:textId="77777777">
            <w:pPr>
              <w:spacing w:before="0" w:after="0"/>
              <w:rPr>
                <w:rFonts w:cs="Arial"/>
                <w:b/>
                <w:snapToGrid/>
                <w:color w:val="E7573E"/>
                <w:sz w:val="22"/>
                <w:szCs w:val="22"/>
                <w:u w:val="single"/>
                <w:lang w:val="en-US" w:eastAsia="fr-FR"/>
              </w:rPr>
            </w:pPr>
          </w:p>
          <w:p w:rsidR="00837FF8" w:rsidRDefault="00B42AE5" w14:paraId="750541BF" w14:textId="3AA3F5D0">
            <w:pPr>
              <w:spacing w:before="0" w:after="0"/>
              <w:rPr>
                <w:rFonts w:cs="Arial"/>
                <w:b/>
                <w:bCs/>
                <w:color w:val="000000"/>
              </w:rPr>
            </w:pPr>
            <w:r w:rsidRPr="00DB4C6C">
              <w:rPr>
                <w:rFonts w:cs="Arial"/>
                <w:b/>
                <w:bCs/>
                <w:color w:val="000000"/>
              </w:rPr>
              <w:t>for children aged 12 to 15, Sizes EU 36–43 (UK 3.5–8.5 / US 4–9.5)</w:t>
            </w:r>
          </w:p>
          <w:p w:rsidR="00B42AE5" w:rsidRDefault="00B42AE5" w14:paraId="642D80AC" w14:textId="77777777">
            <w:pPr>
              <w:spacing w:before="0" w:after="0"/>
              <w:rPr>
                <w:rFonts w:cs="Arial"/>
                <w:b/>
                <w:bCs/>
                <w:color w:val="000000"/>
              </w:rPr>
            </w:pPr>
          </w:p>
          <w:p w:rsidR="00B42AE5" w:rsidRDefault="00B42AE5" w14:paraId="78BB0107" w14:textId="7E4B9489">
            <w:pPr>
              <w:spacing w:before="0" w:after="0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Size EU (40-43) = 70%</w:t>
            </w:r>
          </w:p>
          <w:p w:rsidR="00B42AE5" w:rsidRDefault="00B42AE5" w14:paraId="4EEC04E6" w14:textId="617432C0">
            <w:pPr>
              <w:spacing w:before="0" w:after="0"/>
              <w:rPr>
                <w:rFonts w:cs="Arial"/>
                <w:b/>
                <w:snapToGrid/>
                <w:color w:val="E7573E"/>
                <w:sz w:val="22"/>
                <w:szCs w:val="22"/>
                <w:u w:val="single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</w:rPr>
              <w:t>Size EU (36-39)= 30%</w:t>
            </w:r>
          </w:p>
          <w:p w:rsidR="00837FF8" w:rsidRDefault="00837FF8" w14:paraId="6904927F" w14:textId="77777777">
            <w:pPr>
              <w:spacing w:before="0" w:after="0"/>
              <w:rPr>
                <w:rFonts w:cs="Arial"/>
                <w:b/>
                <w:snapToGrid/>
                <w:color w:val="E7573E"/>
                <w:sz w:val="22"/>
                <w:szCs w:val="22"/>
                <w:u w:val="single"/>
                <w:lang w:val="en-US" w:eastAsia="fr-FR"/>
              </w:rPr>
            </w:pPr>
          </w:p>
          <w:p w:rsidR="00837FF8" w:rsidRDefault="00837FF8" w14:paraId="794A8567" w14:textId="77777777">
            <w:pPr>
              <w:spacing w:before="0" w:after="0"/>
              <w:rPr>
                <w:rFonts w:cs="Arial"/>
                <w:b/>
                <w:snapToGrid/>
                <w:color w:val="E7573E"/>
                <w:sz w:val="22"/>
                <w:szCs w:val="22"/>
                <w:u w:val="single"/>
                <w:lang w:val="en-US" w:eastAsia="fr-FR"/>
              </w:rPr>
            </w:pPr>
          </w:p>
          <w:p w:rsidR="00837FF8" w:rsidRDefault="00837FF8" w14:paraId="28361F0B" w14:textId="77777777">
            <w:pPr>
              <w:spacing w:before="0" w:after="0"/>
              <w:rPr>
                <w:rFonts w:cs="Arial"/>
                <w:b/>
                <w:snapToGrid/>
                <w:color w:val="E7573E"/>
                <w:sz w:val="22"/>
                <w:szCs w:val="22"/>
                <w:u w:val="single"/>
                <w:lang w:val="en-US" w:eastAsia="fr-FR"/>
              </w:rPr>
            </w:pPr>
          </w:p>
          <w:p w:rsidRPr="00837FF8" w:rsidR="00837FF8" w:rsidRDefault="00837FF8" w14:paraId="5DA04971" w14:textId="0D92E49C">
            <w:pPr>
              <w:spacing w:before="0" w:after="0"/>
              <w:rPr>
                <w:rFonts w:cs="Arial"/>
                <w:b/>
                <w:snapToGrid/>
                <w:color w:val="E7573E"/>
                <w:sz w:val="22"/>
                <w:szCs w:val="22"/>
                <w:u w:val="single"/>
                <w:lang w:val="en-US" w:eastAsia="fr-FR"/>
              </w:rPr>
            </w:pPr>
          </w:p>
        </w:tc>
        <w:tc>
          <w:tcPr>
            <w:tcW w:w="2926" w:type="dxa"/>
            <w:tcMar/>
          </w:tcPr>
          <w:p w:rsidRPr="00B54004" w:rsidR="00823551" w:rsidP="00FA6FF9" w:rsidRDefault="00837FF8" w14:paraId="1E2A5134" w14:textId="16DFA1B7">
            <w:pPr>
              <w:spacing w:before="0" w:after="0"/>
              <w:rPr>
                <w:rFonts w:cs="Arial"/>
                <w:snapToGrid/>
                <w:color w:val="E7573E"/>
                <w:sz w:val="22"/>
                <w:szCs w:val="22"/>
                <w:lang w:val="fr-FR" w:eastAsia="fr-FR"/>
              </w:rPr>
            </w:pPr>
            <w:r>
              <w:rPr>
                <w:noProof/>
              </w:rPr>
              <w:drawing>
                <wp:inline distT="0" distB="0" distL="0" distR="0" wp14:anchorId="1C4B988A" wp14:editId="0A7C4323">
                  <wp:extent cx="1435100" cy="1016206"/>
                  <wp:effectExtent l="0" t="0" r="0" b="0"/>
                  <wp:docPr id="314291854" name="Picture 1" descr="A black and red football sho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291854" name="Picture 1" descr="A black and red football shoe&#10;&#10;AI-generated content may be incorrect."/>
                          <pic:cNvPicPr/>
                        </pic:nvPicPr>
                        <pic:blipFill rotWithShape="1">
                          <a:blip r:embed="rId11"/>
                          <a:srcRect l="30448" t="22385" r="30021" b="242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6406" cy="10242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  <w:tcMar/>
          </w:tcPr>
          <w:p w:rsidR="006C63F2" w:rsidRDefault="00837FF8" w14:paraId="692E4FD6" w14:textId="15372736">
            <w:pPr>
              <w:spacing w:before="0" w:after="0"/>
              <w:rPr>
                <w:rFonts w:cs="Arial"/>
                <w:snapToGrid/>
                <w:color w:val="E7573E"/>
                <w:sz w:val="24"/>
                <w:szCs w:val="24"/>
                <w:lang w:val="fr-FR" w:eastAsia="fr-FR"/>
              </w:rPr>
            </w:pPr>
            <w:r>
              <w:rPr>
                <w:rFonts w:cs="Arial"/>
                <w:snapToGrid/>
                <w:color w:val="E7573E"/>
                <w:sz w:val="24"/>
                <w:szCs w:val="24"/>
                <w:lang w:val="fr-FR" w:eastAsia="fr-FR"/>
              </w:rPr>
              <w:t xml:space="preserve">Paires </w:t>
            </w:r>
          </w:p>
        </w:tc>
        <w:tc>
          <w:tcPr>
            <w:tcW w:w="3700" w:type="dxa"/>
            <w:tcMar/>
          </w:tcPr>
          <w:p w:rsidRPr="00D71EC2" w:rsidR="00823551" w:rsidP="00FA6FF9" w:rsidRDefault="00823551" w14:paraId="592D3C79" w14:textId="1F697742">
            <w:pPr>
              <w:spacing w:before="0" w:after="0"/>
              <w:rPr>
                <w:rFonts w:cs="Arial"/>
                <w:snapToGrid/>
                <w:color w:val="E7573E"/>
                <w:sz w:val="24"/>
                <w:szCs w:val="24"/>
                <w:lang w:val="fr-FR" w:eastAsia="fr-FR"/>
              </w:rPr>
            </w:pPr>
          </w:p>
        </w:tc>
        <w:tc>
          <w:tcPr>
            <w:tcW w:w="1134" w:type="dxa"/>
            <w:tcMar/>
          </w:tcPr>
          <w:p w:rsidRPr="00D71EC2" w:rsidR="00823551" w:rsidP="00FA6FF9" w:rsidRDefault="00823551" w14:paraId="3775D6EF" w14:textId="77777777">
            <w:pPr>
              <w:spacing w:before="0" w:after="0"/>
              <w:rPr>
                <w:rFonts w:cs="Arial"/>
                <w:snapToGrid/>
                <w:color w:val="E7573E"/>
                <w:sz w:val="24"/>
                <w:szCs w:val="24"/>
                <w:lang w:val="fr-FR" w:eastAsia="fr-FR"/>
              </w:rPr>
            </w:pPr>
          </w:p>
        </w:tc>
        <w:tc>
          <w:tcPr>
            <w:tcW w:w="1134" w:type="dxa"/>
            <w:tcMar/>
          </w:tcPr>
          <w:p w:rsidRPr="00D71EC2" w:rsidR="00823551" w:rsidP="00FA6FF9" w:rsidRDefault="00823551" w14:paraId="3EC354A8" w14:textId="77777777">
            <w:pPr>
              <w:spacing w:before="0" w:after="0"/>
              <w:rPr>
                <w:rFonts w:cs="Arial"/>
                <w:snapToGrid/>
                <w:color w:val="E7573E"/>
                <w:sz w:val="24"/>
                <w:szCs w:val="24"/>
                <w:lang w:val="fr-FR" w:eastAsia="fr-FR"/>
              </w:rPr>
            </w:pPr>
          </w:p>
        </w:tc>
        <w:tc>
          <w:tcPr>
            <w:tcW w:w="1185" w:type="dxa"/>
            <w:tcMar/>
          </w:tcPr>
          <w:p w:rsidRPr="00D71EC2" w:rsidR="00823551" w:rsidP="00FA6FF9" w:rsidRDefault="00823551" w14:paraId="669395F5" w14:textId="77777777">
            <w:pPr>
              <w:spacing w:before="0" w:after="0"/>
              <w:rPr>
                <w:rFonts w:cs="Arial"/>
                <w:snapToGrid/>
                <w:color w:val="E7573E"/>
                <w:sz w:val="24"/>
                <w:szCs w:val="24"/>
                <w:lang w:val="fr-FR" w:eastAsia="fr-FR"/>
              </w:rPr>
            </w:pPr>
          </w:p>
        </w:tc>
      </w:tr>
    </w:tbl>
    <w:p w:rsidR="000E5D53" w:rsidP="00FA6FF9" w:rsidRDefault="000E5D53" w14:paraId="07816687" w14:textId="77777777">
      <w:pPr>
        <w:spacing w:before="0" w:after="0"/>
        <w:rPr>
          <w:rFonts w:cs="Arial"/>
          <w:lang w:val="fr-FR"/>
        </w:rPr>
      </w:pPr>
    </w:p>
    <w:p w:rsidR="000E5D53" w:rsidP="00FA6FF9" w:rsidRDefault="000E5D53" w14:paraId="0A47012B" w14:textId="77777777">
      <w:pPr>
        <w:spacing w:before="0" w:after="0"/>
        <w:rPr>
          <w:rFonts w:cs="Arial"/>
          <w:lang w:val="fr-FR"/>
        </w:rPr>
      </w:pPr>
    </w:p>
    <w:p w:rsidRPr="005A7737" w:rsidR="000E5D53" w:rsidP="00FA6FF9" w:rsidRDefault="000E5D53" w14:paraId="610483F8" w14:textId="77777777">
      <w:pPr>
        <w:spacing w:before="0" w:after="0"/>
        <w:rPr>
          <w:rFonts w:cs="Arial"/>
          <w:lang w:val="fr-FR"/>
        </w:rPr>
      </w:pPr>
    </w:p>
    <w:sectPr w:rsidRPr="005A7737" w:rsidR="000E5D53" w:rsidSect="008B78F3"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851" w:right="1134" w:bottom="142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60E7B" w:rsidRDefault="00E60E7B" w14:paraId="67CD6C0F" w14:textId="77777777">
      <w:r>
        <w:separator/>
      </w:r>
    </w:p>
  </w:endnote>
  <w:endnote w:type="continuationSeparator" w:id="0">
    <w:p w:rsidR="00E60E7B" w:rsidRDefault="00E60E7B" w14:paraId="6D076A4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63F2" w:rsidRDefault="005141B0" w14:paraId="358BB52F" w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B78F3">
      <w:rPr>
        <w:rStyle w:val="PageNumber"/>
        <w:noProof/>
      </w:rPr>
      <w:t>5</w:t>
    </w:r>
    <w:r>
      <w:rPr>
        <w:rStyle w:val="PageNumber"/>
      </w:rPr>
      <w:fldChar w:fldCharType="end"/>
    </w:r>
  </w:p>
  <w:p w:rsidR="00E702DF" w:rsidP="00E702DF" w:rsidRDefault="00E702DF" w14:paraId="5676F403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63F2" w:rsidRDefault="005141B0" w14:paraId="1F37D7D2" w14:textId="77777777">
    <w:pPr>
      <w:pStyle w:val="Footer"/>
      <w:tabs>
        <w:tab w:val="clear" w:pos="4320"/>
        <w:tab w:val="clear" w:pos="8640"/>
        <w:tab w:val="right" w:pos="14459"/>
        <w:tab w:val="right" w:pos="14601"/>
      </w:tabs>
      <w:spacing w:before="0" w:after="0"/>
      <w:rPr>
        <w:rFonts w:ascii="Calibri" w:hAnsi="Calibri"/>
        <w:sz w:val="18"/>
        <w:szCs w:val="18"/>
        <w:lang w:val="fr-BE"/>
      </w:rPr>
    </w:pPr>
    <w:r>
      <w:rPr>
        <w:rFonts w:ascii="Times New Roman" w:hAnsi="Times New Roman"/>
        <w:b/>
        <w:sz w:val="18"/>
        <w:szCs w:val="18"/>
        <w:lang w:val="fr-BE"/>
      </w:rPr>
      <w:tab/>
    </w:r>
    <w:r w:rsidRPr="000B544A">
      <w:rPr>
        <w:rFonts w:ascii="Calibri" w:hAnsi="Calibri"/>
        <w:sz w:val="18"/>
        <w:szCs w:val="18"/>
        <w:lang w:val="fr-BE"/>
      </w:rPr>
      <w:t xml:space="preserve">Page </w:t>
    </w:r>
    <w:r w:rsidRPr="000B544A">
      <w:rPr>
        <w:rStyle w:val="PageNumber"/>
        <w:rFonts w:ascii="Calibri" w:hAnsi="Calibri"/>
        <w:sz w:val="18"/>
        <w:szCs w:val="18"/>
      </w:rPr>
      <w:fldChar w:fldCharType="begin"/>
    </w:r>
    <w:r w:rsidRPr="000B544A">
      <w:rPr>
        <w:rStyle w:val="PageNumber"/>
        <w:rFonts w:ascii="Calibri" w:hAnsi="Calibri"/>
        <w:sz w:val="18"/>
        <w:szCs w:val="18"/>
        <w:lang w:val="fr-BE"/>
      </w:rPr>
      <w:instrText xml:space="preserve"> PAGE </w:instrText>
    </w:r>
    <w:r w:rsidRPr="000B544A">
      <w:rPr>
        <w:rStyle w:val="PageNumber"/>
        <w:rFonts w:ascii="Calibri" w:hAnsi="Calibri"/>
        <w:sz w:val="18"/>
        <w:szCs w:val="18"/>
      </w:rPr>
      <w:fldChar w:fldCharType="separate"/>
    </w:r>
    <w:r w:rsidR="006C48C3">
      <w:rPr>
        <w:rStyle w:val="PageNumber"/>
        <w:rFonts w:ascii="Calibri" w:hAnsi="Calibri"/>
        <w:noProof/>
        <w:sz w:val="18"/>
        <w:szCs w:val="18"/>
        <w:lang w:val="fr-BE"/>
      </w:rPr>
      <w:t>5</w:t>
    </w:r>
    <w:r w:rsidRPr="000B544A">
      <w:rPr>
        <w:rStyle w:val="PageNumber"/>
        <w:rFonts w:ascii="Calibri" w:hAnsi="Calibri"/>
        <w:sz w:val="18"/>
        <w:szCs w:val="18"/>
      </w:rPr>
      <w:fldChar w:fldCharType="end"/>
    </w:r>
    <w:r w:rsidRPr="000B544A">
      <w:rPr>
        <w:rStyle w:val="PageNumber"/>
        <w:rFonts w:ascii="Calibri" w:hAnsi="Calibri"/>
        <w:sz w:val="18"/>
        <w:szCs w:val="18"/>
        <w:lang w:val="fr-BE"/>
      </w:rPr>
      <w:t xml:space="preserve"> on </w:t>
    </w:r>
    <w:r w:rsidRPr="000B544A">
      <w:rPr>
        <w:rStyle w:val="PageNumber"/>
        <w:rFonts w:ascii="Calibri" w:hAnsi="Calibri"/>
        <w:sz w:val="18"/>
        <w:szCs w:val="18"/>
      </w:rPr>
      <w:fldChar w:fldCharType="begin"/>
    </w:r>
    <w:r w:rsidRPr="000B544A">
      <w:rPr>
        <w:rStyle w:val="PageNumber"/>
        <w:rFonts w:ascii="Calibri" w:hAnsi="Calibri"/>
        <w:sz w:val="18"/>
        <w:szCs w:val="18"/>
        <w:lang w:val="fr-BE"/>
      </w:rPr>
      <w:instrText xml:space="preserve"> NUMPAGES </w:instrText>
    </w:r>
    <w:r w:rsidRPr="000B544A">
      <w:rPr>
        <w:rStyle w:val="PageNumber"/>
        <w:rFonts w:ascii="Calibri" w:hAnsi="Calibri"/>
        <w:sz w:val="18"/>
        <w:szCs w:val="18"/>
      </w:rPr>
      <w:fldChar w:fldCharType="separate"/>
    </w:r>
    <w:r w:rsidR="006C48C3">
      <w:rPr>
        <w:rStyle w:val="PageNumber"/>
        <w:rFonts w:ascii="Calibri" w:hAnsi="Calibri"/>
        <w:noProof/>
        <w:sz w:val="18"/>
        <w:szCs w:val="18"/>
        <w:lang w:val="fr-BE"/>
      </w:rPr>
      <w:t>5</w:t>
    </w:r>
    <w:r w:rsidRPr="000B544A">
      <w:rPr>
        <w:rStyle w:val="PageNumber"/>
        <w:rFonts w:ascii="Calibri" w:hAnsi="Calibri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63F2" w:rsidRDefault="005141B0" w14:paraId="1C13FCEE" w14:textId="77777777">
    <w:pPr>
      <w:pStyle w:val="Footer"/>
      <w:tabs>
        <w:tab w:val="clear" w:pos="4320"/>
        <w:tab w:val="clear" w:pos="8640"/>
        <w:tab w:val="right" w:pos="14459"/>
        <w:tab w:val="right" w:pos="14601"/>
      </w:tabs>
      <w:spacing w:before="0" w:after="0"/>
      <w:rPr>
        <w:rFonts w:ascii="Calibri" w:hAnsi="Calibri"/>
        <w:sz w:val="18"/>
        <w:szCs w:val="18"/>
        <w:lang w:val="fr-BE"/>
      </w:rPr>
    </w:pPr>
    <w:r>
      <w:rPr>
        <w:rFonts w:ascii="Times New Roman" w:hAnsi="Times New Roman"/>
        <w:b/>
        <w:sz w:val="18"/>
        <w:szCs w:val="18"/>
        <w:lang w:val="fr-BE"/>
      </w:rPr>
      <w:tab/>
    </w:r>
    <w:r w:rsidRPr="000B544A">
      <w:rPr>
        <w:rFonts w:ascii="Calibri" w:hAnsi="Calibri"/>
        <w:sz w:val="18"/>
        <w:szCs w:val="18"/>
        <w:lang w:val="fr-BE"/>
      </w:rPr>
      <w:t xml:space="preserve">Page </w:t>
    </w:r>
    <w:r w:rsidRPr="000B544A">
      <w:rPr>
        <w:rFonts w:ascii="Calibri" w:hAnsi="Calibri"/>
        <w:sz w:val="18"/>
        <w:szCs w:val="18"/>
        <w:lang w:val="fr-BE"/>
      </w:rPr>
      <w:fldChar w:fldCharType="begin"/>
    </w:r>
    <w:r w:rsidRPr="000B544A">
      <w:rPr>
        <w:rFonts w:ascii="Calibri" w:hAnsi="Calibri"/>
        <w:sz w:val="18"/>
        <w:szCs w:val="18"/>
        <w:lang w:val="fr-BE"/>
      </w:rPr>
      <w:instrText xml:space="preserve"> PAGE </w:instrText>
    </w:r>
    <w:r w:rsidRPr="000B544A">
      <w:rPr>
        <w:rFonts w:ascii="Calibri" w:hAnsi="Calibri"/>
        <w:sz w:val="18"/>
        <w:szCs w:val="18"/>
        <w:lang w:val="fr-BE"/>
      </w:rPr>
      <w:fldChar w:fldCharType="separate"/>
    </w:r>
    <w:r w:rsidR="006C48C3">
      <w:rPr>
        <w:rFonts w:ascii="Calibri" w:hAnsi="Calibri"/>
        <w:noProof/>
        <w:sz w:val="18"/>
        <w:szCs w:val="18"/>
        <w:lang w:val="fr-BE"/>
      </w:rPr>
      <w:t>1</w:t>
    </w:r>
    <w:r w:rsidRPr="000B544A">
      <w:rPr>
        <w:rFonts w:ascii="Calibri" w:hAnsi="Calibri"/>
        <w:sz w:val="18"/>
        <w:szCs w:val="18"/>
        <w:lang w:val="fr-BE"/>
      </w:rPr>
      <w:fldChar w:fldCharType="end"/>
    </w:r>
    <w:r w:rsidRPr="000B544A">
      <w:rPr>
        <w:rFonts w:ascii="Calibri" w:hAnsi="Calibri"/>
        <w:sz w:val="18"/>
        <w:szCs w:val="18"/>
        <w:lang w:val="fr-BE"/>
      </w:rPr>
      <w:t xml:space="preserve"> on </w:t>
    </w:r>
    <w:r w:rsidRPr="000B544A">
      <w:rPr>
        <w:rFonts w:ascii="Calibri" w:hAnsi="Calibri"/>
        <w:sz w:val="18"/>
        <w:szCs w:val="18"/>
        <w:lang w:val="fr-BE"/>
      </w:rPr>
      <w:fldChar w:fldCharType="begin"/>
    </w:r>
    <w:r w:rsidRPr="000B544A">
      <w:rPr>
        <w:rFonts w:ascii="Calibri" w:hAnsi="Calibri"/>
        <w:sz w:val="18"/>
        <w:szCs w:val="18"/>
        <w:lang w:val="fr-BE"/>
      </w:rPr>
      <w:instrText xml:space="preserve"> NUMPAGES </w:instrText>
    </w:r>
    <w:r w:rsidRPr="000B544A">
      <w:rPr>
        <w:rFonts w:ascii="Calibri" w:hAnsi="Calibri"/>
        <w:sz w:val="18"/>
        <w:szCs w:val="18"/>
        <w:lang w:val="fr-BE"/>
      </w:rPr>
      <w:fldChar w:fldCharType="separate"/>
    </w:r>
    <w:r w:rsidR="006C48C3">
      <w:rPr>
        <w:rFonts w:ascii="Calibri" w:hAnsi="Calibri"/>
        <w:noProof/>
        <w:sz w:val="18"/>
        <w:szCs w:val="18"/>
        <w:lang w:val="fr-BE"/>
      </w:rPr>
      <w:t>5</w:t>
    </w:r>
    <w:r w:rsidRPr="000B544A">
      <w:rPr>
        <w:rFonts w:ascii="Calibri" w:hAnsi="Calibri"/>
        <w:sz w:val="18"/>
        <w:szCs w:val="18"/>
        <w:lang w:val="fr-B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60E7B" w:rsidRDefault="00E60E7B" w14:paraId="42647D2A" w14:textId="77777777">
      <w:r>
        <w:separator/>
      </w:r>
    </w:p>
  </w:footnote>
  <w:footnote w:type="continuationSeparator" w:id="0">
    <w:p w:rsidR="00E60E7B" w:rsidRDefault="00E60E7B" w14:paraId="5A25A41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4532C" w:rsidRDefault="00294009" w14:paraId="5AA76930" w14:textId="4A3E36A3">
    <w:pPr>
      <w:pStyle w:val="Header"/>
    </w:pPr>
    <w:r>
      <w:rPr>
        <w:noProof/>
      </w:rPr>
      <w:drawing>
        <wp:inline distT="0" distB="0" distL="0" distR="0" wp14:anchorId="44A6833D" wp14:editId="2381EBC2">
          <wp:extent cx="1357630" cy="1435100"/>
          <wp:effectExtent l="0" t="0" r="0" b="0"/>
          <wp:docPr id="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7630" cy="1435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7295A"/>
    <w:multiLevelType w:val="hybridMultilevel"/>
    <w:tmpl w:val="6CF2DDB2"/>
    <w:lvl w:ilvl="0" w:tplc="040C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D70393F"/>
    <w:multiLevelType w:val="hybridMultilevel"/>
    <w:tmpl w:val="EDEAB5EC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DEE0D69"/>
    <w:multiLevelType w:val="hybridMultilevel"/>
    <w:tmpl w:val="1EBA2988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01B0037"/>
    <w:multiLevelType w:val="hybridMultilevel"/>
    <w:tmpl w:val="55B8D61C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02E5AEA"/>
    <w:multiLevelType w:val="hybridMultilevel"/>
    <w:tmpl w:val="2B7A4D0A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0744C32"/>
    <w:multiLevelType w:val="hybridMultilevel"/>
    <w:tmpl w:val="DCB23974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E3614BD"/>
    <w:multiLevelType w:val="hybridMultilevel"/>
    <w:tmpl w:val="A41427AA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F2D058D"/>
    <w:multiLevelType w:val="hybridMultilevel"/>
    <w:tmpl w:val="773A6734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79A5412"/>
    <w:multiLevelType w:val="hybridMultilevel"/>
    <w:tmpl w:val="16D2BBC8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D005994"/>
    <w:multiLevelType w:val="hybridMultilevel"/>
    <w:tmpl w:val="F878C0C2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FE7380D"/>
    <w:multiLevelType w:val="hybridMultilevel"/>
    <w:tmpl w:val="75FEF764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16753D4"/>
    <w:multiLevelType w:val="hybridMultilevel"/>
    <w:tmpl w:val="7BCE2CE0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C3B2E9F"/>
    <w:multiLevelType w:val="hybridMultilevel"/>
    <w:tmpl w:val="7242B8A6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DFB5A34"/>
    <w:multiLevelType w:val="hybridMultilevel"/>
    <w:tmpl w:val="9BE645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037EB7"/>
    <w:multiLevelType w:val="hybridMultilevel"/>
    <w:tmpl w:val="4014BF88"/>
    <w:lvl w:ilvl="0" w:tplc="8924AC80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Calibri" w:cs="Times New Roman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B952B46"/>
    <w:multiLevelType w:val="multilevel"/>
    <w:tmpl w:val="BCE89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69216D6C"/>
    <w:multiLevelType w:val="multilevel"/>
    <w:tmpl w:val="F4D41070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 w:ascii="Arial" w:hAnsi="Arial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 w:ascii="Arial" w:hAnsi="Arial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 w:ascii="Arial" w:hAnsi="Arial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6CC47D1B"/>
    <w:multiLevelType w:val="hybridMultilevel"/>
    <w:tmpl w:val="85AEDAE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4EA75BF"/>
    <w:multiLevelType w:val="hybridMultilevel"/>
    <w:tmpl w:val="849608A0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17391313">
    <w:abstractNumId w:val="16"/>
  </w:num>
  <w:num w:numId="2" w16cid:durableId="1255629372">
    <w:abstractNumId w:val="11"/>
  </w:num>
  <w:num w:numId="3" w16cid:durableId="1649820434">
    <w:abstractNumId w:val="6"/>
  </w:num>
  <w:num w:numId="4" w16cid:durableId="1587611640">
    <w:abstractNumId w:val="8"/>
  </w:num>
  <w:num w:numId="5" w16cid:durableId="1695574441">
    <w:abstractNumId w:val="1"/>
  </w:num>
  <w:num w:numId="6" w16cid:durableId="1386417373">
    <w:abstractNumId w:val="7"/>
  </w:num>
  <w:num w:numId="7" w16cid:durableId="712074332">
    <w:abstractNumId w:val="19"/>
  </w:num>
  <w:num w:numId="8" w16cid:durableId="2053459140">
    <w:abstractNumId w:val="3"/>
  </w:num>
  <w:num w:numId="9" w16cid:durableId="1319572135">
    <w:abstractNumId w:val="9"/>
  </w:num>
  <w:num w:numId="10" w16cid:durableId="1042823502">
    <w:abstractNumId w:val="2"/>
  </w:num>
  <w:num w:numId="11" w16cid:durableId="333187729">
    <w:abstractNumId w:val="10"/>
  </w:num>
  <w:num w:numId="12" w16cid:durableId="41172967">
    <w:abstractNumId w:val="0"/>
  </w:num>
  <w:num w:numId="13" w16cid:durableId="1040516787">
    <w:abstractNumId w:val="12"/>
  </w:num>
  <w:num w:numId="14" w16cid:durableId="792479767">
    <w:abstractNumId w:val="4"/>
  </w:num>
  <w:num w:numId="15" w16cid:durableId="1498420591">
    <w:abstractNumId w:val="5"/>
  </w:num>
  <w:num w:numId="16" w16cid:durableId="127555604">
    <w:abstractNumId w:val="14"/>
  </w:num>
  <w:num w:numId="17" w16cid:durableId="1259631355">
    <w:abstractNumId w:val="13"/>
  </w:num>
  <w:num w:numId="18" w16cid:durableId="1201358281">
    <w:abstractNumId w:val="15"/>
  </w:num>
  <w:num w:numId="19" w16cid:durableId="2006779282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73450F"/>
    <w:rsid w:val="0000043B"/>
    <w:rsid w:val="000021E1"/>
    <w:rsid w:val="00003223"/>
    <w:rsid w:val="0002700D"/>
    <w:rsid w:val="00040CF1"/>
    <w:rsid w:val="00041516"/>
    <w:rsid w:val="000417E2"/>
    <w:rsid w:val="00043159"/>
    <w:rsid w:val="00044C59"/>
    <w:rsid w:val="00051DD7"/>
    <w:rsid w:val="00056EAA"/>
    <w:rsid w:val="00063C56"/>
    <w:rsid w:val="000714BB"/>
    <w:rsid w:val="00084AF4"/>
    <w:rsid w:val="00085A11"/>
    <w:rsid w:val="00085CA1"/>
    <w:rsid w:val="00087F35"/>
    <w:rsid w:val="0009286D"/>
    <w:rsid w:val="000A5E9C"/>
    <w:rsid w:val="000A7A2C"/>
    <w:rsid w:val="000B1236"/>
    <w:rsid w:val="000B470B"/>
    <w:rsid w:val="000B544A"/>
    <w:rsid w:val="000C3DD4"/>
    <w:rsid w:val="000C4AE6"/>
    <w:rsid w:val="000D0784"/>
    <w:rsid w:val="000D24E3"/>
    <w:rsid w:val="000D2B44"/>
    <w:rsid w:val="000D4000"/>
    <w:rsid w:val="000D40DB"/>
    <w:rsid w:val="000D6A26"/>
    <w:rsid w:val="000E17B2"/>
    <w:rsid w:val="000E4F88"/>
    <w:rsid w:val="000E5D53"/>
    <w:rsid w:val="000E7B75"/>
    <w:rsid w:val="000F5F5F"/>
    <w:rsid w:val="00103348"/>
    <w:rsid w:val="00103913"/>
    <w:rsid w:val="00107A6B"/>
    <w:rsid w:val="001104DE"/>
    <w:rsid w:val="00111B28"/>
    <w:rsid w:val="00112053"/>
    <w:rsid w:val="001154B4"/>
    <w:rsid w:val="00115916"/>
    <w:rsid w:val="00115F01"/>
    <w:rsid w:val="0012723D"/>
    <w:rsid w:val="001302A7"/>
    <w:rsid w:val="001411B6"/>
    <w:rsid w:val="0014659F"/>
    <w:rsid w:val="00150767"/>
    <w:rsid w:val="001536B3"/>
    <w:rsid w:val="001579F9"/>
    <w:rsid w:val="00157DEE"/>
    <w:rsid w:val="00160491"/>
    <w:rsid w:val="00164AEF"/>
    <w:rsid w:val="001766D9"/>
    <w:rsid w:val="00181980"/>
    <w:rsid w:val="00187253"/>
    <w:rsid w:val="00191E7A"/>
    <w:rsid w:val="001932AF"/>
    <w:rsid w:val="001937B4"/>
    <w:rsid w:val="001A4644"/>
    <w:rsid w:val="001A61C2"/>
    <w:rsid w:val="001B5454"/>
    <w:rsid w:val="001C4848"/>
    <w:rsid w:val="001D0532"/>
    <w:rsid w:val="001D283E"/>
    <w:rsid w:val="001E4648"/>
    <w:rsid w:val="001F5421"/>
    <w:rsid w:val="00207995"/>
    <w:rsid w:val="00211E0F"/>
    <w:rsid w:val="00216F0D"/>
    <w:rsid w:val="002209F1"/>
    <w:rsid w:val="00220BF7"/>
    <w:rsid w:val="00224C44"/>
    <w:rsid w:val="00232136"/>
    <w:rsid w:val="00236619"/>
    <w:rsid w:val="002370F0"/>
    <w:rsid w:val="002426D3"/>
    <w:rsid w:val="00243B9F"/>
    <w:rsid w:val="002442B7"/>
    <w:rsid w:val="00247137"/>
    <w:rsid w:val="00251347"/>
    <w:rsid w:val="002524DF"/>
    <w:rsid w:val="002560BB"/>
    <w:rsid w:val="002561C8"/>
    <w:rsid w:val="0026221E"/>
    <w:rsid w:val="0026542C"/>
    <w:rsid w:val="002710C8"/>
    <w:rsid w:val="00271700"/>
    <w:rsid w:val="00271863"/>
    <w:rsid w:val="00273987"/>
    <w:rsid w:val="0028364A"/>
    <w:rsid w:val="00284EDD"/>
    <w:rsid w:val="002917A8"/>
    <w:rsid w:val="00294009"/>
    <w:rsid w:val="00294190"/>
    <w:rsid w:val="002A0041"/>
    <w:rsid w:val="002B6401"/>
    <w:rsid w:val="002C0081"/>
    <w:rsid w:val="002C649A"/>
    <w:rsid w:val="002D2FC0"/>
    <w:rsid w:val="002E3189"/>
    <w:rsid w:val="002F1222"/>
    <w:rsid w:val="00301346"/>
    <w:rsid w:val="00314868"/>
    <w:rsid w:val="00314E88"/>
    <w:rsid w:val="00322263"/>
    <w:rsid w:val="003308C6"/>
    <w:rsid w:val="00333D71"/>
    <w:rsid w:val="003409B8"/>
    <w:rsid w:val="00347B7E"/>
    <w:rsid w:val="003502E9"/>
    <w:rsid w:val="00351351"/>
    <w:rsid w:val="003545AE"/>
    <w:rsid w:val="00360344"/>
    <w:rsid w:val="003613D2"/>
    <w:rsid w:val="00363B43"/>
    <w:rsid w:val="003646F2"/>
    <w:rsid w:val="003673BF"/>
    <w:rsid w:val="00371851"/>
    <w:rsid w:val="00371F01"/>
    <w:rsid w:val="003721AD"/>
    <w:rsid w:val="0037619D"/>
    <w:rsid w:val="00377D12"/>
    <w:rsid w:val="00384BAB"/>
    <w:rsid w:val="00385F2F"/>
    <w:rsid w:val="0038760D"/>
    <w:rsid w:val="00387C56"/>
    <w:rsid w:val="00390FD9"/>
    <w:rsid w:val="00395C20"/>
    <w:rsid w:val="003A2A82"/>
    <w:rsid w:val="003A4CBE"/>
    <w:rsid w:val="003B69F3"/>
    <w:rsid w:val="003C19FE"/>
    <w:rsid w:val="003C1BF6"/>
    <w:rsid w:val="003D1CE5"/>
    <w:rsid w:val="003D3CAA"/>
    <w:rsid w:val="003D4232"/>
    <w:rsid w:val="003D639E"/>
    <w:rsid w:val="003D7611"/>
    <w:rsid w:val="003F2FA4"/>
    <w:rsid w:val="003F3B51"/>
    <w:rsid w:val="003F48EA"/>
    <w:rsid w:val="003F6224"/>
    <w:rsid w:val="003F7DB7"/>
    <w:rsid w:val="004018D8"/>
    <w:rsid w:val="0040221E"/>
    <w:rsid w:val="00420666"/>
    <w:rsid w:val="00427CD5"/>
    <w:rsid w:val="004300D4"/>
    <w:rsid w:val="004316F0"/>
    <w:rsid w:val="0043367F"/>
    <w:rsid w:val="00447506"/>
    <w:rsid w:val="00453B7E"/>
    <w:rsid w:val="004554CB"/>
    <w:rsid w:val="00466B4B"/>
    <w:rsid w:val="004775D2"/>
    <w:rsid w:val="00483800"/>
    <w:rsid w:val="00483E26"/>
    <w:rsid w:val="00486B9F"/>
    <w:rsid w:val="00494302"/>
    <w:rsid w:val="004A5497"/>
    <w:rsid w:val="004A7ED9"/>
    <w:rsid w:val="004B093C"/>
    <w:rsid w:val="004B12CF"/>
    <w:rsid w:val="004C35B5"/>
    <w:rsid w:val="004C669F"/>
    <w:rsid w:val="004D2FD8"/>
    <w:rsid w:val="004F04C0"/>
    <w:rsid w:val="004F5C57"/>
    <w:rsid w:val="00501FF0"/>
    <w:rsid w:val="005141B0"/>
    <w:rsid w:val="00516302"/>
    <w:rsid w:val="00521476"/>
    <w:rsid w:val="00535826"/>
    <w:rsid w:val="00536B4A"/>
    <w:rsid w:val="00544F0C"/>
    <w:rsid w:val="0054593C"/>
    <w:rsid w:val="0057436E"/>
    <w:rsid w:val="00575CB0"/>
    <w:rsid w:val="00575DB0"/>
    <w:rsid w:val="00586320"/>
    <w:rsid w:val="00591F23"/>
    <w:rsid w:val="00592016"/>
    <w:rsid w:val="00593550"/>
    <w:rsid w:val="00597CCF"/>
    <w:rsid w:val="005A7737"/>
    <w:rsid w:val="005B13D1"/>
    <w:rsid w:val="005B2018"/>
    <w:rsid w:val="005B50C9"/>
    <w:rsid w:val="005B629A"/>
    <w:rsid w:val="005C0EA1"/>
    <w:rsid w:val="005E475E"/>
    <w:rsid w:val="005E5C8A"/>
    <w:rsid w:val="005F3C51"/>
    <w:rsid w:val="005F62D0"/>
    <w:rsid w:val="00601A8B"/>
    <w:rsid w:val="00604E2B"/>
    <w:rsid w:val="00620CCF"/>
    <w:rsid w:val="006311FE"/>
    <w:rsid w:val="006337B7"/>
    <w:rsid w:val="00633829"/>
    <w:rsid w:val="006408AC"/>
    <w:rsid w:val="0064324A"/>
    <w:rsid w:val="0066519D"/>
    <w:rsid w:val="0067017F"/>
    <w:rsid w:val="00677500"/>
    <w:rsid w:val="0068247E"/>
    <w:rsid w:val="00683B4F"/>
    <w:rsid w:val="006917B2"/>
    <w:rsid w:val="006A2198"/>
    <w:rsid w:val="006A3048"/>
    <w:rsid w:val="006A7658"/>
    <w:rsid w:val="006B0AB1"/>
    <w:rsid w:val="006C2EC8"/>
    <w:rsid w:val="006C2F05"/>
    <w:rsid w:val="006C48C3"/>
    <w:rsid w:val="006C63F2"/>
    <w:rsid w:val="006C75A3"/>
    <w:rsid w:val="006D51F5"/>
    <w:rsid w:val="006D722C"/>
    <w:rsid w:val="006E10F6"/>
    <w:rsid w:val="006E565A"/>
    <w:rsid w:val="006E56FD"/>
    <w:rsid w:val="006E6880"/>
    <w:rsid w:val="006F401A"/>
    <w:rsid w:val="00711C72"/>
    <w:rsid w:val="00713929"/>
    <w:rsid w:val="00716260"/>
    <w:rsid w:val="00722042"/>
    <w:rsid w:val="0073450F"/>
    <w:rsid w:val="00740463"/>
    <w:rsid w:val="00743A60"/>
    <w:rsid w:val="0074517F"/>
    <w:rsid w:val="0075384B"/>
    <w:rsid w:val="00777E99"/>
    <w:rsid w:val="00780F12"/>
    <w:rsid w:val="00780FC8"/>
    <w:rsid w:val="00792A1B"/>
    <w:rsid w:val="00797852"/>
    <w:rsid w:val="007A7F6A"/>
    <w:rsid w:val="007B33C5"/>
    <w:rsid w:val="007B4663"/>
    <w:rsid w:val="007B5669"/>
    <w:rsid w:val="007B65DB"/>
    <w:rsid w:val="007C0BDD"/>
    <w:rsid w:val="007C1656"/>
    <w:rsid w:val="007C2A6B"/>
    <w:rsid w:val="007C5639"/>
    <w:rsid w:val="007C75E0"/>
    <w:rsid w:val="007D5FA2"/>
    <w:rsid w:val="007E3D5F"/>
    <w:rsid w:val="00806CE0"/>
    <w:rsid w:val="00811F58"/>
    <w:rsid w:val="00822CBC"/>
    <w:rsid w:val="00823551"/>
    <w:rsid w:val="008243BA"/>
    <w:rsid w:val="00837FF8"/>
    <w:rsid w:val="00850A63"/>
    <w:rsid w:val="00853F9D"/>
    <w:rsid w:val="0085667F"/>
    <w:rsid w:val="00856CF6"/>
    <w:rsid w:val="008617F3"/>
    <w:rsid w:val="00876825"/>
    <w:rsid w:val="008808CB"/>
    <w:rsid w:val="00882B76"/>
    <w:rsid w:val="008859E6"/>
    <w:rsid w:val="0089285B"/>
    <w:rsid w:val="00892D57"/>
    <w:rsid w:val="00892E76"/>
    <w:rsid w:val="008A39B7"/>
    <w:rsid w:val="008B78F3"/>
    <w:rsid w:val="008C69B5"/>
    <w:rsid w:val="008D66FB"/>
    <w:rsid w:val="008E40E2"/>
    <w:rsid w:val="008F1068"/>
    <w:rsid w:val="008F6798"/>
    <w:rsid w:val="00920A51"/>
    <w:rsid w:val="00922542"/>
    <w:rsid w:val="0093582A"/>
    <w:rsid w:val="00941472"/>
    <w:rsid w:val="0094670B"/>
    <w:rsid w:val="00950D32"/>
    <w:rsid w:val="009517F3"/>
    <w:rsid w:val="009559D3"/>
    <w:rsid w:val="00974702"/>
    <w:rsid w:val="00976E08"/>
    <w:rsid w:val="00980A42"/>
    <w:rsid w:val="00981FA8"/>
    <w:rsid w:val="009847CA"/>
    <w:rsid w:val="009918C5"/>
    <w:rsid w:val="0099222D"/>
    <w:rsid w:val="009976B3"/>
    <w:rsid w:val="009A3792"/>
    <w:rsid w:val="009A7917"/>
    <w:rsid w:val="009B0CF1"/>
    <w:rsid w:val="009B2F1F"/>
    <w:rsid w:val="009B422E"/>
    <w:rsid w:val="009B4D6F"/>
    <w:rsid w:val="009B7833"/>
    <w:rsid w:val="009C0E86"/>
    <w:rsid w:val="009C336E"/>
    <w:rsid w:val="009D2938"/>
    <w:rsid w:val="009E6BB7"/>
    <w:rsid w:val="00A039CA"/>
    <w:rsid w:val="00A4532C"/>
    <w:rsid w:val="00A512C9"/>
    <w:rsid w:val="00A539E4"/>
    <w:rsid w:val="00A6040D"/>
    <w:rsid w:val="00A62073"/>
    <w:rsid w:val="00A63E3C"/>
    <w:rsid w:val="00A65FCE"/>
    <w:rsid w:val="00A75650"/>
    <w:rsid w:val="00A75DFD"/>
    <w:rsid w:val="00A776D3"/>
    <w:rsid w:val="00A844FF"/>
    <w:rsid w:val="00A9249F"/>
    <w:rsid w:val="00AA24A4"/>
    <w:rsid w:val="00AA3388"/>
    <w:rsid w:val="00AA685F"/>
    <w:rsid w:val="00AA7B83"/>
    <w:rsid w:val="00AB29A9"/>
    <w:rsid w:val="00AB66A5"/>
    <w:rsid w:val="00AC7636"/>
    <w:rsid w:val="00AC78D6"/>
    <w:rsid w:val="00AE6600"/>
    <w:rsid w:val="00AE7D13"/>
    <w:rsid w:val="00AF3244"/>
    <w:rsid w:val="00AF4052"/>
    <w:rsid w:val="00AF51DF"/>
    <w:rsid w:val="00AF5CC3"/>
    <w:rsid w:val="00B01068"/>
    <w:rsid w:val="00B0111D"/>
    <w:rsid w:val="00B048B5"/>
    <w:rsid w:val="00B04E92"/>
    <w:rsid w:val="00B07102"/>
    <w:rsid w:val="00B1106A"/>
    <w:rsid w:val="00B1165D"/>
    <w:rsid w:val="00B14E1B"/>
    <w:rsid w:val="00B22AE2"/>
    <w:rsid w:val="00B277E4"/>
    <w:rsid w:val="00B3168E"/>
    <w:rsid w:val="00B3286C"/>
    <w:rsid w:val="00B421E7"/>
    <w:rsid w:val="00B42AE5"/>
    <w:rsid w:val="00B43F8A"/>
    <w:rsid w:val="00B44DC5"/>
    <w:rsid w:val="00B4772C"/>
    <w:rsid w:val="00B54004"/>
    <w:rsid w:val="00B545C2"/>
    <w:rsid w:val="00B56747"/>
    <w:rsid w:val="00B600F8"/>
    <w:rsid w:val="00B63280"/>
    <w:rsid w:val="00B66694"/>
    <w:rsid w:val="00B66CD0"/>
    <w:rsid w:val="00B70C0E"/>
    <w:rsid w:val="00B7589A"/>
    <w:rsid w:val="00B80DE8"/>
    <w:rsid w:val="00B84DF1"/>
    <w:rsid w:val="00B854C2"/>
    <w:rsid w:val="00B90C14"/>
    <w:rsid w:val="00B92227"/>
    <w:rsid w:val="00B9691D"/>
    <w:rsid w:val="00BB3E24"/>
    <w:rsid w:val="00BB56D3"/>
    <w:rsid w:val="00BB63DE"/>
    <w:rsid w:val="00BC6222"/>
    <w:rsid w:val="00BD08C1"/>
    <w:rsid w:val="00BD201F"/>
    <w:rsid w:val="00BD3371"/>
    <w:rsid w:val="00BE3F2E"/>
    <w:rsid w:val="00BF0FD9"/>
    <w:rsid w:val="00BF3210"/>
    <w:rsid w:val="00C065E7"/>
    <w:rsid w:val="00C12AF0"/>
    <w:rsid w:val="00C12CD4"/>
    <w:rsid w:val="00C13C29"/>
    <w:rsid w:val="00C16915"/>
    <w:rsid w:val="00C17310"/>
    <w:rsid w:val="00C17A46"/>
    <w:rsid w:val="00C27182"/>
    <w:rsid w:val="00C302E1"/>
    <w:rsid w:val="00C3235B"/>
    <w:rsid w:val="00C34E40"/>
    <w:rsid w:val="00C52C9B"/>
    <w:rsid w:val="00C53D4B"/>
    <w:rsid w:val="00C53D4C"/>
    <w:rsid w:val="00C53FF3"/>
    <w:rsid w:val="00C61312"/>
    <w:rsid w:val="00C62935"/>
    <w:rsid w:val="00C720C8"/>
    <w:rsid w:val="00C75CCE"/>
    <w:rsid w:val="00C81D87"/>
    <w:rsid w:val="00C865BE"/>
    <w:rsid w:val="00C92232"/>
    <w:rsid w:val="00C92434"/>
    <w:rsid w:val="00C94A93"/>
    <w:rsid w:val="00CA1354"/>
    <w:rsid w:val="00CA3335"/>
    <w:rsid w:val="00CA6984"/>
    <w:rsid w:val="00CA6C68"/>
    <w:rsid w:val="00CC7DE2"/>
    <w:rsid w:val="00CC7E7C"/>
    <w:rsid w:val="00CD6484"/>
    <w:rsid w:val="00CD7F25"/>
    <w:rsid w:val="00CE2886"/>
    <w:rsid w:val="00CE6F5D"/>
    <w:rsid w:val="00CF1DA8"/>
    <w:rsid w:val="00CF6CFA"/>
    <w:rsid w:val="00D24893"/>
    <w:rsid w:val="00D24D93"/>
    <w:rsid w:val="00D31A91"/>
    <w:rsid w:val="00D4296E"/>
    <w:rsid w:val="00D42BDB"/>
    <w:rsid w:val="00D43612"/>
    <w:rsid w:val="00D52CBF"/>
    <w:rsid w:val="00D53433"/>
    <w:rsid w:val="00D576CA"/>
    <w:rsid w:val="00D66F04"/>
    <w:rsid w:val="00D71EC2"/>
    <w:rsid w:val="00D75213"/>
    <w:rsid w:val="00D77C63"/>
    <w:rsid w:val="00D83D1B"/>
    <w:rsid w:val="00D877A6"/>
    <w:rsid w:val="00D979C6"/>
    <w:rsid w:val="00DA4AB8"/>
    <w:rsid w:val="00DC164E"/>
    <w:rsid w:val="00DC291D"/>
    <w:rsid w:val="00DC37A8"/>
    <w:rsid w:val="00DC50E2"/>
    <w:rsid w:val="00DC54A0"/>
    <w:rsid w:val="00DC605D"/>
    <w:rsid w:val="00DC6C9C"/>
    <w:rsid w:val="00DD0624"/>
    <w:rsid w:val="00DD68FE"/>
    <w:rsid w:val="00DD6AC5"/>
    <w:rsid w:val="00DF5FB2"/>
    <w:rsid w:val="00DF7327"/>
    <w:rsid w:val="00E0246A"/>
    <w:rsid w:val="00E13CDE"/>
    <w:rsid w:val="00E1664B"/>
    <w:rsid w:val="00E2190B"/>
    <w:rsid w:val="00E2682A"/>
    <w:rsid w:val="00E27678"/>
    <w:rsid w:val="00E308FC"/>
    <w:rsid w:val="00E340A7"/>
    <w:rsid w:val="00E34208"/>
    <w:rsid w:val="00E37290"/>
    <w:rsid w:val="00E37440"/>
    <w:rsid w:val="00E41C6F"/>
    <w:rsid w:val="00E43339"/>
    <w:rsid w:val="00E4752E"/>
    <w:rsid w:val="00E52467"/>
    <w:rsid w:val="00E52D98"/>
    <w:rsid w:val="00E54B1B"/>
    <w:rsid w:val="00E5677E"/>
    <w:rsid w:val="00E571E1"/>
    <w:rsid w:val="00E60E7B"/>
    <w:rsid w:val="00E62221"/>
    <w:rsid w:val="00E62923"/>
    <w:rsid w:val="00E702DF"/>
    <w:rsid w:val="00E730A5"/>
    <w:rsid w:val="00E740B8"/>
    <w:rsid w:val="00E811F3"/>
    <w:rsid w:val="00E85F91"/>
    <w:rsid w:val="00E871AD"/>
    <w:rsid w:val="00E91C59"/>
    <w:rsid w:val="00EB22BE"/>
    <w:rsid w:val="00EE0ED9"/>
    <w:rsid w:val="00EE2E55"/>
    <w:rsid w:val="00EF1DB8"/>
    <w:rsid w:val="00F02006"/>
    <w:rsid w:val="00F0245F"/>
    <w:rsid w:val="00F0574A"/>
    <w:rsid w:val="00F101E5"/>
    <w:rsid w:val="00F11B85"/>
    <w:rsid w:val="00F2676C"/>
    <w:rsid w:val="00F3279D"/>
    <w:rsid w:val="00F33A99"/>
    <w:rsid w:val="00F3432B"/>
    <w:rsid w:val="00F56894"/>
    <w:rsid w:val="00F56D4C"/>
    <w:rsid w:val="00F625DF"/>
    <w:rsid w:val="00F658F3"/>
    <w:rsid w:val="00F72288"/>
    <w:rsid w:val="00F8016B"/>
    <w:rsid w:val="00F804E1"/>
    <w:rsid w:val="00F87F88"/>
    <w:rsid w:val="00F90A9F"/>
    <w:rsid w:val="00F91827"/>
    <w:rsid w:val="00F91DF6"/>
    <w:rsid w:val="00F962E3"/>
    <w:rsid w:val="00FA3F66"/>
    <w:rsid w:val="00FA6FF9"/>
    <w:rsid w:val="00FB3374"/>
    <w:rsid w:val="00FB5442"/>
    <w:rsid w:val="00FB67DE"/>
    <w:rsid w:val="00FC6505"/>
    <w:rsid w:val="00FD177C"/>
    <w:rsid w:val="00FD6CB9"/>
    <w:rsid w:val="00FD738D"/>
    <w:rsid w:val="00FE118F"/>
    <w:rsid w:val="00FE3081"/>
    <w:rsid w:val="00FE39E5"/>
    <w:rsid w:val="00FE3E3B"/>
    <w:rsid w:val="00FE4CB2"/>
    <w:rsid w:val="014B8E6F"/>
    <w:rsid w:val="0164AC7C"/>
    <w:rsid w:val="0492F758"/>
    <w:rsid w:val="05278433"/>
    <w:rsid w:val="0556F5C2"/>
    <w:rsid w:val="055ED02B"/>
    <w:rsid w:val="0585337D"/>
    <w:rsid w:val="058D20E4"/>
    <w:rsid w:val="05B85E65"/>
    <w:rsid w:val="0689781E"/>
    <w:rsid w:val="08EA23BF"/>
    <w:rsid w:val="0A6CCD1D"/>
    <w:rsid w:val="0AD24DC2"/>
    <w:rsid w:val="0BF65A4E"/>
    <w:rsid w:val="0D9CF1C0"/>
    <w:rsid w:val="1264094F"/>
    <w:rsid w:val="139BF246"/>
    <w:rsid w:val="15CB9203"/>
    <w:rsid w:val="16F5E609"/>
    <w:rsid w:val="1914FC42"/>
    <w:rsid w:val="1CD2ACCD"/>
    <w:rsid w:val="1DAAD515"/>
    <w:rsid w:val="1FFF77A7"/>
    <w:rsid w:val="211AD726"/>
    <w:rsid w:val="21807922"/>
    <w:rsid w:val="234BCF27"/>
    <w:rsid w:val="2401E133"/>
    <w:rsid w:val="25F0671E"/>
    <w:rsid w:val="28070F26"/>
    <w:rsid w:val="28D9E334"/>
    <w:rsid w:val="2CBBB7C8"/>
    <w:rsid w:val="31ED5DAC"/>
    <w:rsid w:val="3ADB6E78"/>
    <w:rsid w:val="3EBC0492"/>
    <w:rsid w:val="3F1F4024"/>
    <w:rsid w:val="3FF23FF2"/>
    <w:rsid w:val="439B8C4A"/>
    <w:rsid w:val="44CA7132"/>
    <w:rsid w:val="450C8BF8"/>
    <w:rsid w:val="4595685A"/>
    <w:rsid w:val="48524309"/>
    <w:rsid w:val="492CF262"/>
    <w:rsid w:val="4AF71C36"/>
    <w:rsid w:val="4B9216D8"/>
    <w:rsid w:val="4DD44419"/>
    <w:rsid w:val="4FE5D622"/>
    <w:rsid w:val="509A5624"/>
    <w:rsid w:val="515619F8"/>
    <w:rsid w:val="55B8ACDC"/>
    <w:rsid w:val="57C91A29"/>
    <w:rsid w:val="58FF6AAE"/>
    <w:rsid w:val="59BF2BE4"/>
    <w:rsid w:val="5A275AA4"/>
    <w:rsid w:val="5D705F87"/>
    <w:rsid w:val="5F06628A"/>
    <w:rsid w:val="5F1486D3"/>
    <w:rsid w:val="600F20B8"/>
    <w:rsid w:val="628D71C6"/>
    <w:rsid w:val="639AA124"/>
    <w:rsid w:val="63F37F99"/>
    <w:rsid w:val="65068723"/>
    <w:rsid w:val="6560AE47"/>
    <w:rsid w:val="65D0C952"/>
    <w:rsid w:val="66177616"/>
    <w:rsid w:val="6DA46498"/>
    <w:rsid w:val="6E24F2F6"/>
    <w:rsid w:val="78DEEDB4"/>
    <w:rsid w:val="7AF9B00E"/>
    <w:rsid w:val="7B185A8B"/>
    <w:rsid w:val="7B89C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26CA36"/>
  <w15:chartTrackingRefBased/>
  <w15:docId w15:val="{9D38DE22-DEC7-49AA-9928-909270766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0D6A26"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vSpace="181" w:hSpace="181" w:wrap="auto" w:hAnchor="text" w:v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paragraph" w:styleId="BodyTextIndent">
    <w:name w:val="Body Text Indent"/>
    <w:basedOn w:val="Normal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">
    <w:name w:val="Body Text"/>
    <w:basedOn w:val="Normal"/>
  </w:style>
  <w:style w:type="paragraph" w:styleId="BodyTextIndent2">
    <w:name w:val="Body Text Indent 2"/>
    <w:basedOn w:val="Normal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paragraph" w:styleId="Text3" w:customStyle="1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semiHidden/>
    <w:rPr>
      <w:lang w:val="fr-FR"/>
    </w:rPr>
  </w:style>
  <w:style w:type="character" w:styleId="FootnoteReference">
    <w:name w:val="footnote reference"/>
    <w:semiHidden/>
    <w:rPr>
      <w:vertAlign w:val="superscript"/>
    </w:rPr>
  </w:style>
  <w:style w:type="paragraph" w:styleId="DocumentMap">
    <w:name w:val="Document Map"/>
    <w:basedOn w:val="Normal"/>
    <w:semiHidden/>
    <w:pPr>
      <w:shd w:val="clear" w:color="auto" w:fill="000080"/>
    </w:pPr>
    <w:rPr>
      <w:sz w:val="24"/>
      <w:lang w:val="fr-FR"/>
    </w:rPr>
  </w:style>
  <w:style w:type="paragraph" w:styleId="bulletsub" w:customStyle="1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styleId="SubTitle1" w:customStyle="1">
    <w:name w:val="SubTitle 1"/>
    <w:basedOn w:val="Normal"/>
    <w:next w:val="SubTitle2"/>
    <w:pPr>
      <w:spacing w:after="240"/>
      <w:jc w:val="center"/>
    </w:pPr>
    <w:rPr>
      <w:b/>
      <w:sz w:val="40"/>
      <w:lang w:val="en-GB"/>
    </w:rPr>
  </w:style>
  <w:style w:type="paragraph" w:styleId="SubTitle2" w:customStyle="1">
    <w:name w:val="SubTitle 2"/>
    <w:basedOn w:val="Normal"/>
    <w:pPr>
      <w:spacing w:after="240"/>
      <w:jc w:val="center"/>
    </w:pPr>
    <w:rPr>
      <w:b/>
      <w:sz w:val="32"/>
      <w:lang w:val="en-GB"/>
    </w:rPr>
  </w:style>
  <w:style w:type="paragraph" w:styleId="Annexetitle" w:customStyle="1">
    <w:name w:val="Annexe_title"/>
    <w:basedOn w:val="Heading1"/>
    <w:next w:val="Normal"/>
    <w:autoRedefine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styleId="Style1" w:customStyle="1">
    <w:name w:val="Style1"/>
    <w:basedOn w:val="Normal"/>
    <w:pPr>
      <w:keepNext/>
      <w:widowControl w:val="0"/>
      <w:tabs>
        <w:tab w:val="num" w:pos="992"/>
      </w:tabs>
      <w:ind w:left="992" w:hanging="992"/>
    </w:pPr>
    <w:rPr>
      <w:b/>
      <w:sz w:val="18"/>
      <w:lang w:val="fr-FR"/>
    </w:rPr>
  </w:style>
  <w:style w:type="paragraph" w:styleId="titlefront" w:customStyle="1">
    <w:name w:val="title_front"/>
    <w:basedOn w:val="Normal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TOC1">
    <w:name w:val="toc 1"/>
    <w:basedOn w:val="Normal"/>
    <w:next w:val="Normal"/>
    <w:autoRedefine/>
    <w:semiHidden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TOC2">
    <w:name w:val="toc 2"/>
    <w:basedOn w:val="Normal"/>
    <w:next w:val="Normal"/>
    <w:autoRedefine/>
    <w:semiHidden/>
    <w:pPr>
      <w:spacing w:before="0" w:after="0"/>
      <w:ind w:left="200"/>
    </w:pPr>
    <w:rPr>
      <w:rFonts w:ascii="Times New Roman" w:hAnsi="Times New Roman"/>
      <w:smallCaps/>
    </w:rPr>
  </w:style>
  <w:style w:type="character" w:styleId="Strong">
    <w:name w:val="Strong"/>
    <w:qFormat/>
    <w:rPr>
      <w:b/>
    </w:rPr>
  </w:style>
  <w:style w:type="paragraph" w:styleId="Blockquote" w:customStyle="1">
    <w:name w:val="Blockquote"/>
    <w:basedOn w:val="Normal"/>
    <w:pPr>
      <w:widowControl w:val="0"/>
      <w:spacing w:before="100" w:after="100"/>
      <w:ind w:left="360" w:right="360"/>
    </w:pPr>
    <w:rPr>
      <w:sz w:val="24"/>
      <w:lang w:val="en-US"/>
    </w:rPr>
  </w:style>
  <w:style w:type="paragraph" w:styleId="TOC3">
    <w:name w:val="toc 3"/>
    <w:basedOn w:val="Normal"/>
    <w:next w:val="Normal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styleId="Style2" w:customStyle="1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styleId="text" w:customStyle="1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styleId="Section" w:customStyle="1">
    <w:name w:val="Section"/>
    <w:basedOn w:val="Normal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styleId="ManualNumPar1" w:customStyle="1">
    <w:name w:val="Manual NumPar 1"/>
    <w:basedOn w:val="Normal"/>
    <w:next w:val="Normal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table" w:styleId="TableGrid">
    <w:name w:val="Table Grid"/>
    <w:basedOn w:val="TableNormal"/>
    <w:rsid w:val="00F90A9F"/>
    <w:rPr>
      <w:lang w:val="en-GB" w:eastAsia="en-GB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odyText2">
    <w:name w:val="Body Text 2"/>
    <w:basedOn w:val="Normal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styleId="oddl-nadpis" w:customStyle="1">
    <w:name w:val="oddíl-nadpis"/>
    <w:basedOn w:val="Normal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character" w:styleId="CommentReference">
    <w:name w:val="annotation reference"/>
    <w:uiPriority w:val="99"/>
    <w:unhideWhenUsed/>
    <w:rsid w:val="001D28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283E"/>
    <w:pPr>
      <w:spacing w:before="0" w:after="0"/>
    </w:pPr>
    <w:rPr>
      <w:rFonts w:ascii="Times New Roman" w:hAnsi="Times New Roman"/>
      <w:snapToGrid/>
      <w:lang w:val="fr-FR" w:eastAsia="fr-FR"/>
    </w:rPr>
  </w:style>
  <w:style w:type="character" w:styleId="CommentTextChar" w:customStyle="1">
    <w:name w:val="Comment Text Char"/>
    <w:basedOn w:val="DefaultParagraphFont"/>
    <w:link w:val="CommentText"/>
    <w:uiPriority w:val="99"/>
    <w:rsid w:val="001D283E"/>
  </w:style>
  <w:style w:type="paragraph" w:styleId="CommentSubject">
    <w:name w:val="annotation subject"/>
    <w:basedOn w:val="CommentText"/>
    <w:next w:val="CommentText"/>
    <w:link w:val="CommentSubjectChar"/>
    <w:rsid w:val="00981FA8"/>
    <w:pPr>
      <w:spacing w:before="120" w:after="120"/>
    </w:pPr>
    <w:rPr>
      <w:rFonts w:ascii="Arial" w:hAnsi="Arial"/>
      <w:b/>
      <w:bCs/>
      <w:snapToGrid w:val="0"/>
      <w:lang w:val="sv-SE" w:eastAsia="en-US"/>
    </w:rPr>
  </w:style>
  <w:style w:type="character" w:styleId="CommentSubjectChar" w:customStyle="1">
    <w:name w:val="Comment Subject Char"/>
    <w:link w:val="CommentSubject"/>
    <w:rsid w:val="00981FA8"/>
    <w:rPr>
      <w:rFonts w:ascii="Arial" w:hAnsi="Arial"/>
      <w:b/>
      <w:bCs/>
      <w:snapToGrid w:val="0"/>
      <w:lang w:val="sv-SE" w:eastAsia="en-US"/>
    </w:rPr>
  </w:style>
  <w:style w:type="paragraph" w:styleId="BalloonText">
    <w:name w:val="Balloon Text"/>
    <w:basedOn w:val="Normal"/>
    <w:link w:val="BalloonTextChar"/>
    <w:rsid w:val="006C48C3"/>
    <w:pPr>
      <w:spacing w:before="0" w:after="0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rsid w:val="006C48C3"/>
    <w:rPr>
      <w:rFonts w:ascii="Segoe UI" w:hAnsi="Segoe UI" w:cs="Segoe UI"/>
      <w:snapToGrid w:val="0"/>
      <w:sz w:val="18"/>
      <w:szCs w:val="18"/>
      <w:lang w:val="sv-SE" w:eastAsia="en-US"/>
    </w:rPr>
  </w:style>
  <w:style w:type="paragraph" w:styleId="ListParagraph">
    <w:name w:val="List Paragraph"/>
    <w:basedOn w:val="Normal"/>
    <w:uiPriority w:val="34"/>
    <w:qFormat/>
    <w:rsid w:val="006C75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5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3677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5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71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oter" Target="foot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D4A20FE4DD0B44AD8D23D7AE1F02C1" ma:contentTypeVersion="16" ma:contentTypeDescription="Crée un document." ma:contentTypeScope="" ma:versionID="c2ed96c6b0f186ee802da87ab411a0a3">
  <xsd:schema xmlns:xsd="http://www.w3.org/2001/XMLSchema" xmlns:xs="http://www.w3.org/2001/XMLSchema" xmlns:p="http://schemas.microsoft.com/office/2006/metadata/properties" xmlns:ns2="a4af74b8-a99d-4f5f-834c-f44c434c4964" xmlns:ns3="462b28f9-7f9e-4bc2-a1dc-ee4bfe94e56c" targetNamespace="http://schemas.microsoft.com/office/2006/metadata/properties" ma:root="true" ma:fieldsID="6b775c474cbfa1b43efc391ecafc3127" ns2:_="" ns3:_="">
    <xsd:import namespace="a4af74b8-a99d-4f5f-834c-f44c434c4964"/>
    <xsd:import namespace="462b28f9-7f9e-4bc2-a1dc-ee4bfe94e5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f74b8-a99d-4f5f-834c-f44c434c49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17cb726d-4fcc-4fe0-8883-02c2657ebf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2b28f9-7f9e-4bc2-a1dc-ee4bfe94e56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3093b14-3150-4175-a304-ebdf98b90ebd}" ma:internalName="TaxCatchAll" ma:showField="CatchAllData" ma:web="462b28f9-7f9e-4bc2-a1dc-ee4bfe94e5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af74b8-a99d-4f5f-834c-f44c434c4964">
      <Terms xmlns="http://schemas.microsoft.com/office/infopath/2007/PartnerControls"/>
    </lcf76f155ced4ddcb4097134ff3c332f>
    <TaxCatchAll xmlns="462b28f9-7f9e-4bc2-a1dc-ee4bfe94e56c" xsi:nil="true"/>
  </documentManagement>
</p:properties>
</file>

<file path=customXml/itemProps1.xml><?xml version="1.0" encoding="utf-8"?>
<ds:datastoreItem xmlns:ds="http://schemas.openxmlformats.org/officeDocument/2006/customXml" ds:itemID="{77E6B348-21B3-4392-8605-450EEB1B6E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7234D3-2149-4F11-90CC-770F41957B41}"/>
</file>

<file path=customXml/itemProps3.xml><?xml version="1.0" encoding="utf-8"?>
<ds:datastoreItem xmlns:ds="http://schemas.openxmlformats.org/officeDocument/2006/customXml" ds:itemID="{41597604-60BC-4045-85D7-BF5A242A88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F9FD8F-672D-478D-B76E-9F0F35818FB7}">
  <ds:schemaRefs>
    <ds:schemaRef ds:uri="http://schemas.microsoft.com/office/2006/metadata/properties"/>
    <ds:schemaRef ds:uri="http://schemas.microsoft.com/office/infopath/2007/PartnerControls"/>
    <ds:schemaRef ds:uri="a4af74b8-a99d-4f5f-834c-f44c434c4964"/>
    <ds:schemaRef ds:uri="462b28f9-7f9e-4bc2-a1dc-ee4bfe94e56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INSTRUCTIONS TO TENDERERS</dc:title>
  <dc:subject/>
  <dc:creator>ENGSTROM</dc:creator>
  <keywords>, docId:3C74CC42C7176D104993406C0A3B2F18</keywords>
  <dc:description/>
  <lastModifiedBy>Pascaline CURTET</lastModifiedBy>
  <revision>15</revision>
  <lastPrinted>2022-07-05T08:44:00.0000000Z</lastPrinted>
  <dcterms:created xsi:type="dcterms:W3CDTF">2025-05-09T10:02:00.0000000Z</dcterms:created>
  <dcterms:modified xsi:type="dcterms:W3CDTF">2025-10-29T10:32:52.6542954Z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-1346073297</vt:i4>
  </property>
  <property fmtid="{D5CDD505-2E9C-101B-9397-08002B2CF9AE}" pid="3" name="_EmailSubject">
    <vt:lpwstr>Fournitures</vt:lpwstr>
  </property>
  <property fmtid="{D5CDD505-2E9C-101B-9397-08002B2CF9AE}" pid="4" name="_AuthorEmail">
    <vt:lpwstr>Cecile.BENHAMOU@cec.eu.int</vt:lpwstr>
  </property>
  <property fmtid="{D5CDD505-2E9C-101B-9397-08002B2CF9AE}" pid="5" name="_AuthorEmailDisplayName">
    <vt:lpwstr>BENHAMOU Cecile (AIDCO)</vt:lpwstr>
  </property>
  <property fmtid="{D5CDD505-2E9C-101B-9397-08002B2CF9AE}" pid="6" name="_ReviewingToolsShownOnce">
    <vt:lpwstr/>
  </property>
  <property fmtid="{D5CDD505-2E9C-101B-9397-08002B2CF9AE}" pid="7" name="Checked by">
    <vt:lpwstr>Schamly</vt:lpwstr>
  </property>
  <property fmtid="{D5CDD505-2E9C-101B-9397-08002B2CF9AE}" pid="8" name="GrammarlyDocumentId">
    <vt:lpwstr>12c388a78acebc07aabfb3895f2723a502e6a4882a1f51cbbb320907b5380dea</vt:lpwstr>
  </property>
  <property fmtid="{D5CDD505-2E9C-101B-9397-08002B2CF9AE}" pid="9" name="ContentTypeId">
    <vt:lpwstr>0x010100AAD4A20FE4DD0B44AD8D23D7AE1F02C1</vt:lpwstr>
  </property>
  <property fmtid="{D5CDD505-2E9C-101B-9397-08002B2CF9AE}" pid="10" name="MediaServiceImageTags">
    <vt:lpwstr/>
  </property>
</Properties>
</file>